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AC" w:rsidRDefault="00AB07AC" w:rsidP="006C2747">
      <w:pPr>
        <w:pBdr>
          <w:bottom w:val="single" w:sz="4" w:space="1" w:color="auto"/>
        </w:pBdr>
        <w:spacing w:after="0" w:line="240" w:lineRule="auto"/>
      </w:pPr>
      <w:bookmarkStart w:id="0" w:name="_GoBack"/>
      <w:bookmarkEnd w:id="0"/>
      <w:r w:rsidRPr="00C618A6">
        <w:rPr>
          <w:b/>
        </w:rPr>
        <w:t>Szabad szemmel</w:t>
      </w:r>
      <w:proofErr w:type="gramStart"/>
      <w:r w:rsidRPr="00C618A6">
        <w:rPr>
          <w:b/>
        </w:rPr>
        <w:t xml:space="preserve">: </w:t>
      </w:r>
      <w:r w:rsidR="0079221D">
        <w:rPr>
          <w:b/>
        </w:rPr>
        <w:t xml:space="preserve"> </w:t>
      </w:r>
      <w:r w:rsidR="00DE7561">
        <w:rPr>
          <w:b/>
        </w:rPr>
        <w:t xml:space="preserve"> </w:t>
      </w:r>
      <w:r w:rsidRPr="00C618A6">
        <w:rPr>
          <w:b/>
        </w:rPr>
        <w:t>L</w:t>
      </w:r>
      <w:proofErr w:type="gramEnd"/>
      <w:r w:rsidR="0079221D">
        <w:rPr>
          <w:b/>
        </w:rPr>
        <w:t xml:space="preserve"> </w:t>
      </w:r>
      <w:r w:rsidRPr="00C618A6">
        <w:rPr>
          <w:b/>
        </w:rPr>
        <w:t>O</w:t>
      </w:r>
      <w:r w:rsidR="0079221D">
        <w:rPr>
          <w:b/>
        </w:rPr>
        <w:t xml:space="preserve"> </w:t>
      </w:r>
      <w:r w:rsidRPr="00C618A6">
        <w:rPr>
          <w:b/>
        </w:rPr>
        <w:t>N</w:t>
      </w:r>
      <w:r w:rsidR="0079221D">
        <w:rPr>
          <w:b/>
        </w:rPr>
        <w:t xml:space="preserve"> </w:t>
      </w:r>
      <w:r w:rsidRPr="00C618A6">
        <w:rPr>
          <w:b/>
        </w:rPr>
        <w:t>D</w:t>
      </w:r>
      <w:r w:rsidR="0079221D">
        <w:rPr>
          <w:b/>
        </w:rPr>
        <w:t xml:space="preserve"> </w:t>
      </w:r>
      <w:r w:rsidRPr="00C618A6">
        <w:rPr>
          <w:b/>
        </w:rPr>
        <w:t>O</w:t>
      </w:r>
      <w:r w:rsidR="0079221D">
        <w:rPr>
          <w:b/>
        </w:rPr>
        <w:t xml:space="preserve"> </w:t>
      </w:r>
      <w:r w:rsidRPr="00C618A6">
        <w:rPr>
          <w:b/>
        </w:rPr>
        <w:t>N</w:t>
      </w:r>
      <w:r w:rsidR="0079221D">
        <w:t xml:space="preserve">   -   2016</w:t>
      </w:r>
      <w:r>
        <w:t xml:space="preserve">. </w:t>
      </w:r>
      <w:r w:rsidR="0079221D">
        <w:t>március 26-29.</w:t>
      </w:r>
      <w:r w:rsidR="0079221D">
        <w:tab/>
      </w:r>
      <w:r w:rsidR="0079221D">
        <w:tab/>
      </w:r>
      <w:r w:rsidR="0079221D">
        <w:tab/>
      </w:r>
      <w:r w:rsidR="0079221D">
        <w:tab/>
      </w:r>
      <w:r w:rsidR="00DE7561">
        <w:tab/>
      </w:r>
      <w:r w:rsidR="00DE7561">
        <w:tab/>
        <w:t xml:space="preserve">          </w:t>
      </w:r>
      <w:r w:rsidR="0079221D">
        <w:t>2016.02.09.</w:t>
      </w:r>
    </w:p>
    <w:p w:rsidR="00AB07AC" w:rsidRDefault="00AB07AC" w:rsidP="006C2747">
      <w:pPr>
        <w:spacing w:after="0" w:line="240" w:lineRule="auto"/>
        <w:rPr>
          <w:u w:val="single"/>
        </w:rPr>
      </w:pPr>
    </w:p>
    <w:p w:rsidR="00DE7561" w:rsidRDefault="00AB07AC" w:rsidP="006C2747">
      <w:pPr>
        <w:spacing w:after="0" w:line="240" w:lineRule="auto"/>
        <w:rPr>
          <w:u w:val="single"/>
        </w:rPr>
      </w:pPr>
      <w:r w:rsidRPr="00DE7561">
        <w:rPr>
          <w:b/>
          <w:i/>
          <w:color w:val="0000FF"/>
          <w:sz w:val="20"/>
          <w:u w:val="single"/>
        </w:rPr>
        <w:t xml:space="preserve">A program kiemelt részei internetes </w:t>
      </w:r>
      <w:proofErr w:type="gramStart"/>
      <w:r w:rsidRPr="00DE7561">
        <w:rPr>
          <w:b/>
          <w:i/>
          <w:color w:val="0000FF"/>
          <w:sz w:val="20"/>
          <w:u w:val="single"/>
        </w:rPr>
        <w:t>linkeket</w:t>
      </w:r>
      <w:proofErr w:type="gramEnd"/>
      <w:r w:rsidRPr="00DE7561">
        <w:rPr>
          <w:b/>
          <w:i/>
          <w:color w:val="0000FF"/>
          <w:sz w:val="20"/>
          <w:u w:val="single"/>
        </w:rPr>
        <w:t xml:space="preserve"> tartalmaznak!</w:t>
      </w:r>
      <w:r w:rsidRPr="00DE7561">
        <w:rPr>
          <w:sz w:val="20"/>
          <w:u w:val="single"/>
        </w:rPr>
        <w:br/>
      </w:r>
    </w:p>
    <w:p w:rsidR="00AB07AC" w:rsidRPr="006814EC" w:rsidRDefault="00AB07AC" w:rsidP="006C2747">
      <w:pPr>
        <w:spacing w:after="0" w:line="240" w:lineRule="auto"/>
      </w:pPr>
      <w:r>
        <w:rPr>
          <w:u w:val="single"/>
        </w:rPr>
        <w:br/>
      </w:r>
      <w:r w:rsidRPr="00C618A6">
        <w:rPr>
          <w:b/>
          <w:u w:val="single"/>
        </w:rPr>
        <w:t>1. nap</w:t>
      </w:r>
      <w:r>
        <w:rPr>
          <w:u w:val="single"/>
        </w:rPr>
        <w:t xml:space="preserve"> </w:t>
      </w:r>
      <w:r w:rsidR="003E409F">
        <w:rPr>
          <w:u w:val="single"/>
        </w:rPr>
        <w:t xml:space="preserve"> </w:t>
      </w:r>
      <w:r>
        <w:rPr>
          <w:u w:val="single"/>
        </w:rPr>
        <w:t>(</w:t>
      </w:r>
      <w:r w:rsidR="0079221D">
        <w:rPr>
          <w:u w:val="single"/>
        </w:rPr>
        <w:t>márc</w:t>
      </w:r>
      <w:r w:rsidR="003E409F">
        <w:rPr>
          <w:u w:val="single"/>
        </w:rPr>
        <w:t>.</w:t>
      </w:r>
      <w:r w:rsidR="0079221D">
        <w:rPr>
          <w:u w:val="single"/>
        </w:rPr>
        <w:t xml:space="preserve"> 26.</w:t>
      </w:r>
      <w:r w:rsidR="003E409F">
        <w:rPr>
          <w:u w:val="single"/>
        </w:rPr>
        <w:t>,</w:t>
      </w:r>
      <w:r w:rsidRPr="00C954FB">
        <w:rPr>
          <w:u w:val="single"/>
        </w:rPr>
        <w:t xml:space="preserve"> szombat)</w:t>
      </w:r>
      <w:r>
        <w:rPr>
          <w:u w:val="single"/>
        </w:rPr>
        <w:t>:</w:t>
      </w:r>
      <w:r>
        <w:rPr>
          <w:u w:val="single"/>
        </w:rPr>
        <w:br/>
      </w:r>
      <w:r w:rsidR="0079221D">
        <w:rPr>
          <w:i/>
        </w:rPr>
        <w:t>03:45</w:t>
      </w:r>
      <w:r w:rsidRPr="00C954FB">
        <w:rPr>
          <w:i/>
        </w:rPr>
        <w:t>-04:</w:t>
      </w:r>
      <w:r w:rsidR="0079221D">
        <w:rPr>
          <w:i/>
        </w:rPr>
        <w:t>30</w:t>
      </w:r>
      <w:r w:rsidRPr="00C954FB">
        <w:rPr>
          <w:i/>
        </w:rPr>
        <w:tab/>
        <w:t xml:space="preserve">igény szerint </w:t>
      </w:r>
      <w:proofErr w:type="gramStart"/>
      <w:r w:rsidRPr="00C954FB">
        <w:rPr>
          <w:i/>
        </w:rPr>
        <w:t>transzfer</w:t>
      </w:r>
      <w:proofErr w:type="gramEnd"/>
      <w:r w:rsidRPr="00C954FB">
        <w:rPr>
          <w:i/>
        </w:rPr>
        <w:t xml:space="preserve"> Budapest belvárosából a repülőtérre</w:t>
      </w:r>
      <w:r>
        <w:rPr>
          <w:i/>
        </w:rPr>
        <w:br/>
      </w:r>
      <w:r w:rsidR="0079221D">
        <w:t>04:30</w:t>
      </w:r>
      <w:r>
        <w:tab/>
      </w:r>
      <w:r>
        <w:tab/>
        <w:t>találkozó a Liszt Ferenc N. Repülőtér 2B Terminál indulási előcsarnok közepén</w:t>
      </w:r>
      <w:r>
        <w:rPr>
          <w:i/>
        </w:rPr>
        <w:br/>
      </w:r>
      <w:r w:rsidR="0079221D">
        <w:t>06:25-08:05</w:t>
      </w:r>
      <w:r w:rsidR="0079221D">
        <w:tab/>
        <w:t>utazás a Ryanair</w:t>
      </w:r>
      <w:r>
        <w:t xml:space="preserve"> menetrend</w:t>
      </w:r>
      <w:r w:rsidR="0079221D">
        <w:t xml:space="preserve"> szerinti járatával Lond</w:t>
      </w:r>
      <w:r w:rsidR="002708E4">
        <w:t>on Stansted repülőtérre</w:t>
      </w:r>
      <w:r>
        <w:rPr>
          <w:i/>
        </w:rPr>
        <w:br/>
      </w:r>
      <w:r w:rsidR="002708E4">
        <w:t>08:30-10:15</w:t>
      </w:r>
      <w:r>
        <w:tab/>
      </w:r>
      <w:proofErr w:type="gramStart"/>
      <w:r>
        <w:t>transzfer</w:t>
      </w:r>
      <w:proofErr w:type="gramEnd"/>
      <w:r>
        <w:t xml:space="preserve"> a hotel</w:t>
      </w:r>
      <w:r w:rsidR="0079221D">
        <w:t>be</w:t>
      </w:r>
      <w:r w:rsidR="002708E4">
        <w:t xml:space="preserve">   (74</w:t>
      </w:r>
      <w:r>
        <w:t>m</w:t>
      </w:r>
      <w:r w:rsidR="002708E4">
        <w:t>i/1:25</w:t>
      </w:r>
      <w:r>
        <w:t>’)</w:t>
      </w:r>
      <w:r>
        <w:rPr>
          <w:i/>
        </w:rPr>
        <w:br/>
      </w:r>
      <w:r w:rsidR="002708E4">
        <w:t>10:15-10:45</w:t>
      </w:r>
      <w:r>
        <w:tab/>
        <w:t>csomagok lerakása csomagraktárban, pihenő (a szobák csak délutántól foglalhatók el)</w:t>
      </w:r>
      <w:r>
        <w:rPr>
          <w:i/>
        </w:rPr>
        <w:br/>
      </w:r>
      <w:r w:rsidR="0079221D">
        <w:t>10:45-11:15</w:t>
      </w:r>
      <w:r>
        <w:tab/>
        <w:t>tömegközlekedés a belváros</w:t>
      </w:r>
      <w:r w:rsidR="0079221D">
        <w:t>ba</w:t>
      </w:r>
      <w:r>
        <w:rPr>
          <w:i/>
        </w:rPr>
        <w:br/>
      </w:r>
      <w:r w:rsidR="0079221D">
        <w:t>11:15</w:t>
      </w:r>
      <w:r>
        <w:t>-</w:t>
      </w:r>
      <w:r>
        <w:tab/>
      </w:r>
      <w:r>
        <w:tab/>
        <w:t xml:space="preserve">közös séta </w:t>
      </w:r>
    </w:p>
    <w:p w:rsidR="00AB07AC" w:rsidRDefault="00AB07AC" w:rsidP="006C2747">
      <w:pPr>
        <w:spacing w:after="0" w:line="240" w:lineRule="auto"/>
        <w:rPr>
          <w:i/>
          <w:sz w:val="20"/>
          <w:szCs w:val="20"/>
        </w:rPr>
      </w:pPr>
    </w:p>
    <w:p w:rsidR="00AB07AC" w:rsidRPr="00C91658" w:rsidRDefault="00AB07AC" w:rsidP="006C2747">
      <w:pPr>
        <w:spacing w:after="0" w:line="240" w:lineRule="auto"/>
        <w:rPr>
          <w:i/>
        </w:rPr>
      </w:pPr>
      <w:r w:rsidRPr="00C91658">
        <w:rPr>
          <w:i/>
          <w:sz w:val="20"/>
          <w:szCs w:val="20"/>
        </w:rPr>
        <w:tab/>
      </w:r>
      <w:r w:rsidRPr="00C91658">
        <w:rPr>
          <w:i/>
        </w:rPr>
        <w:tab/>
      </w:r>
      <w:hyperlink r:id="rId5" w:history="1">
        <w:r w:rsidRPr="00C91658">
          <w:rPr>
            <w:rStyle w:val="Hiperhivatkozs"/>
            <w:i/>
          </w:rPr>
          <w:t>Sir John Soane</w:t>
        </w:r>
      </w:hyperlink>
      <w:r>
        <w:rPr>
          <w:i/>
        </w:rPr>
        <w:t xml:space="preserve"> </w:t>
      </w:r>
      <w:proofErr w:type="gramStart"/>
      <w:r>
        <w:rPr>
          <w:i/>
        </w:rPr>
        <w:t>Museum   (</w:t>
      </w:r>
      <w:proofErr w:type="gramEnd"/>
      <w:r>
        <w:rPr>
          <w:i/>
        </w:rPr>
        <w:t>Ł0; K-Szo 10-17</w:t>
      </w:r>
      <w:r w:rsidRPr="00C91658">
        <w:rPr>
          <w:i/>
        </w:rPr>
        <w:t>)</w:t>
      </w:r>
    </w:p>
    <w:p w:rsidR="00AB07AC" w:rsidRDefault="00AB07AC" w:rsidP="006C2747">
      <w:pPr>
        <w:spacing w:after="0" w:line="240" w:lineRule="auto"/>
      </w:pPr>
      <w:r>
        <w:tab/>
      </w:r>
      <w:r>
        <w:tab/>
        <w:t xml:space="preserve">Séta a </w:t>
      </w:r>
      <w:r w:rsidRPr="00552A42">
        <w:t>Waterloo Bridge</w:t>
      </w:r>
      <w:r>
        <w:t>-re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6" w:history="1">
        <w:r w:rsidRPr="00552A42">
          <w:rPr>
            <w:rStyle w:val="Hiperhivatkozs"/>
          </w:rPr>
          <w:t>Waterloo Bridge</w:t>
        </w:r>
      </w:hyperlink>
      <w:r>
        <w:t xml:space="preserve"> – London áttekintés, landmark épületek pozicionálása 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7" w:history="1">
        <w:r w:rsidRPr="00552A42">
          <w:rPr>
            <w:rStyle w:val="Hiperhivatkozs"/>
          </w:rPr>
          <w:t>Southbank</w:t>
        </w:r>
      </w:hyperlink>
      <w:r>
        <w:t xml:space="preserve">:  </w:t>
      </w:r>
      <w:r>
        <w:br/>
      </w:r>
      <w:r>
        <w:tab/>
      </w:r>
      <w:r>
        <w:tab/>
      </w:r>
      <w:r>
        <w:tab/>
        <w:t xml:space="preserve">Southbank Centre </w:t>
      </w:r>
      <w:r>
        <w:br/>
      </w:r>
      <w:r>
        <w:tab/>
      </w:r>
      <w:r>
        <w:tab/>
      </w:r>
      <w:r>
        <w:tab/>
        <w:t xml:space="preserve">Hayward </w:t>
      </w:r>
      <w:proofErr w:type="gramStart"/>
      <w:r>
        <w:t>Gallery   (</w:t>
      </w:r>
      <w:proofErr w:type="gramEnd"/>
      <w:r>
        <w:t>?Ł; H 12-18, K-Sze-Szo-V 10-18, Cs-P 10-20)</w:t>
      </w:r>
      <w:r>
        <w:br/>
      </w:r>
      <w:r>
        <w:tab/>
      </w:r>
      <w:r>
        <w:tab/>
      </w:r>
      <w:r>
        <w:tab/>
        <w:t>National Theatre   (bejárás Ł8,50; Szo 12:15)</w:t>
      </w:r>
      <w:r>
        <w:br/>
      </w:r>
      <w:r>
        <w:tab/>
      </w:r>
      <w:r>
        <w:tab/>
      </w:r>
      <w:r>
        <w:tab/>
        <w:t>British Film Institute   (11-23)</w:t>
      </w:r>
    </w:p>
    <w:p w:rsidR="00AB07AC" w:rsidRDefault="00AB07AC" w:rsidP="006C2747">
      <w:pPr>
        <w:spacing w:after="0" w:line="240" w:lineRule="auto"/>
      </w:pPr>
      <w:r>
        <w:tab/>
      </w:r>
      <w:r>
        <w:tab/>
        <w:t>Séta a Temze parton Westminster felé – útközben: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r>
        <w:tab/>
        <w:t xml:space="preserve">London </w:t>
      </w:r>
      <w:proofErr w:type="gramStart"/>
      <w:r>
        <w:t>Eye    (</w:t>
      </w:r>
      <w:proofErr w:type="gramEnd"/>
      <w:r>
        <w:t>Ł17,28 min. 15 fős csoport, Ł19,20 teljes ár, Ł15,30 60 év felett; H-P 10-20:30)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r>
        <w:tab/>
      </w:r>
      <w:proofErr w:type="gramStart"/>
      <w:r>
        <w:t>Aquarium   (</w:t>
      </w:r>
      <w:proofErr w:type="gramEnd"/>
      <w:r>
        <w:t>Ł20,70; H-Cs 10-18(17), P-V 10-19(18/17))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r>
        <w:tab/>
      </w:r>
      <w:proofErr w:type="gramStart"/>
      <w:r>
        <w:t>hidak</w:t>
      </w:r>
      <w:proofErr w:type="gramEnd"/>
    </w:p>
    <w:p w:rsidR="00AB07AC" w:rsidRDefault="00AB07AC" w:rsidP="006C2747">
      <w:pPr>
        <w:spacing w:after="0" w:line="240" w:lineRule="auto"/>
      </w:pPr>
      <w:r>
        <w:tab/>
      </w:r>
      <w:r>
        <w:tab/>
        <w:t>Westminster Bridge</w:t>
      </w:r>
    </w:p>
    <w:p w:rsidR="00AB07AC" w:rsidRPr="00995361" w:rsidRDefault="00AB07AC" w:rsidP="006C2747">
      <w:pPr>
        <w:spacing w:after="0" w:line="240" w:lineRule="auto"/>
        <w:rPr>
          <w:sz w:val="20"/>
          <w:szCs w:val="20"/>
        </w:rPr>
      </w:pPr>
      <w:r>
        <w:tab/>
      </w:r>
      <w:r>
        <w:tab/>
      </w:r>
      <w:hyperlink r:id="rId8" w:history="1">
        <w:r w:rsidRPr="00552A42">
          <w:rPr>
            <w:rStyle w:val="Hiperhivatkozs"/>
          </w:rPr>
          <w:t>Westminster Abbey</w:t>
        </w:r>
      </w:hyperlink>
      <w:r>
        <w:t xml:space="preserve">   </w:t>
      </w:r>
      <w:r w:rsidRPr="00995361">
        <w:rPr>
          <w:sz w:val="20"/>
          <w:szCs w:val="20"/>
        </w:rPr>
        <w:t xml:space="preserve">(apátság: </w:t>
      </w:r>
      <w:proofErr w:type="gramStart"/>
      <w:r w:rsidRPr="00995361">
        <w:rPr>
          <w:sz w:val="20"/>
          <w:szCs w:val="20"/>
        </w:rPr>
        <w:t>Ł18(</w:t>
      </w:r>
      <w:proofErr w:type="gramEnd"/>
      <w:r w:rsidRPr="00995361">
        <w:rPr>
          <w:sz w:val="20"/>
          <w:szCs w:val="20"/>
        </w:rPr>
        <w:t>csoportos: Ł13?); 9:30-13:30 - kerengő: 8-18 – kápt</w:t>
      </w:r>
      <w:r>
        <w:rPr>
          <w:sz w:val="20"/>
          <w:szCs w:val="20"/>
        </w:rPr>
        <w:t>.</w:t>
      </w:r>
      <w:r w:rsidRPr="00995361">
        <w:rPr>
          <w:sz w:val="20"/>
          <w:szCs w:val="20"/>
        </w:rPr>
        <w:t>terem: 10:30-15:30)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9" w:history="1">
        <w:proofErr w:type="gramStart"/>
        <w:r w:rsidRPr="00552A42">
          <w:rPr>
            <w:rStyle w:val="Hiperhivatkozs"/>
          </w:rPr>
          <w:t>Parlament</w:t>
        </w:r>
      </w:hyperlink>
      <w:r>
        <w:t xml:space="preserve">   (</w:t>
      </w:r>
      <w:proofErr w:type="gramEnd"/>
      <w:r>
        <w:t>Ł15, Ł10 60+; Szo: 9:15-16:30)</w:t>
      </w:r>
    </w:p>
    <w:p w:rsidR="00AB07AC" w:rsidRDefault="00AB07AC" w:rsidP="006C2747">
      <w:pPr>
        <w:spacing w:after="0" w:line="240" w:lineRule="auto"/>
      </w:pPr>
      <w:r>
        <w:tab/>
      </w:r>
      <w:r>
        <w:tab/>
        <w:t>Whitehallon át – Királyi őrség – Downing St 10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10" w:history="1">
        <w:r w:rsidRPr="00552A42">
          <w:rPr>
            <w:rStyle w:val="Hiperhivatkozs"/>
          </w:rPr>
          <w:t xml:space="preserve">Banqueting </w:t>
        </w:r>
        <w:proofErr w:type="gramStart"/>
        <w:r w:rsidRPr="00552A42">
          <w:rPr>
            <w:rStyle w:val="Hiperhivatkozs"/>
          </w:rPr>
          <w:t>House</w:t>
        </w:r>
      </w:hyperlink>
      <w:r>
        <w:t xml:space="preserve">   (</w:t>
      </w:r>
      <w:proofErr w:type="gramEnd"/>
      <w:r>
        <w:t>Ł5, Ł4 60+; H-V 10-17)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11" w:history="1">
        <w:r w:rsidRPr="00552A42">
          <w:rPr>
            <w:rStyle w:val="Hiperhivatkozs"/>
          </w:rPr>
          <w:t>Trafalgar Square</w:t>
        </w:r>
      </w:hyperlink>
    </w:p>
    <w:p w:rsidR="00AB07AC" w:rsidRDefault="00AB07AC" w:rsidP="006C2747">
      <w:pPr>
        <w:spacing w:after="0" w:line="240" w:lineRule="auto"/>
      </w:pPr>
      <w:r w:rsidRPr="00552A42">
        <w:t xml:space="preserve"> </w:t>
      </w:r>
    </w:p>
    <w:p w:rsidR="00AB07AC" w:rsidRDefault="00AB07AC" w:rsidP="006C2747">
      <w:pPr>
        <w:spacing w:after="0" w:line="240" w:lineRule="auto"/>
      </w:pPr>
      <w:r>
        <w:t>Innen:</w:t>
      </w:r>
      <w:r>
        <w:tab/>
      </w:r>
      <w:r>
        <w:tab/>
      </w:r>
      <w:hyperlink r:id="rId12" w:history="1">
        <w:r w:rsidRPr="00552A42">
          <w:rPr>
            <w:rStyle w:val="Hiperhivatkozs"/>
          </w:rPr>
          <w:t xml:space="preserve">National </w:t>
        </w:r>
        <w:proofErr w:type="gramStart"/>
        <w:r w:rsidRPr="00552A42">
          <w:rPr>
            <w:rStyle w:val="Hiperhivatkozs"/>
          </w:rPr>
          <w:t>Gallery</w:t>
        </w:r>
      </w:hyperlink>
      <w:r>
        <w:t xml:space="preserve">   (</w:t>
      </w:r>
      <w:proofErr w:type="gramEnd"/>
      <w:r>
        <w:t>Ł0; Szo-Cs 10-18, P 10-21) és vagy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13" w:history="1">
        <w:r w:rsidRPr="00552A42">
          <w:rPr>
            <w:rStyle w:val="Hiperhivatkozs"/>
          </w:rPr>
          <w:t xml:space="preserve">National Portrait </w:t>
        </w:r>
        <w:proofErr w:type="gramStart"/>
        <w:r w:rsidRPr="00552A42">
          <w:rPr>
            <w:rStyle w:val="Hiperhivatkozs"/>
          </w:rPr>
          <w:t>Gallery</w:t>
        </w:r>
      </w:hyperlink>
      <w:r>
        <w:t xml:space="preserve">   (</w:t>
      </w:r>
      <w:proofErr w:type="gramEnd"/>
      <w:r>
        <w:t>Szo-Sze 10-18, Cs-P 10-21)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r>
        <w:tab/>
        <w:t xml:space="preserve">Man Ray </w:t>
      </w:r>
      <w:proofErr w:type="gramStart"/>
      <w:r>
        <w:t>portraits   (</w:t>
      </w:r>
      <w:proofErr w:type="gramEnd"/>
      <w:r>
        <w:t>Ł12,70, Ł11,80 60+, Ł11,50/Ł11,00 group&gt;10)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r>
        <w:tab/>
        <w:t xml:space="preserve">Taylor Wessing Photographic Portrait </w:t>
      </w:r>
      <w:proofErr w:type="gramStart"/>
      <w:r>
        <w:t>Prize   (</w:t>
      </w:r>
      <w:proofErr w:type="gramEnd"/>
      <w:r>
        <w:t>Ł2)</w:t>
      </w:r>
    </w:p>
    <w:p w:rsidR="00AB07AC" w:rsidRPr="00894293" w:rsidRDefault="00AB07AC" w:rsidP="006C2747">
      <w:pPr>
        <w:spacing w:after="0" w:line="240" w:lineRule="auto"/>
        <w:rPr>
          <w:i/>
        </w:rPr>
      </w:pPr>
      <w:r w:rsidRPr="00894293">
        <w:rPr>
          <w:i/>
        </w:rPr>
        <w:tab/>
      </w:r>
      <w:r w:rsidRPr="00894293">
        <w:rPr>
          <w:i/>
        </w:rPr>
        <w:tab/>
      </w:r>
      <w:hyperlink r:id="rId14" w:history="1">
        <w:r w:rsidRPr="00894293">
          <w:rPr>
            <w:rStyle w:val="Hiperhivatkozs"/>
            <w:i/>
          </w:rPr>
          <w:t>English National Opera</w:t>
        </w:r>
      </w:hyperlink>
      <w:r>
        <w:rPr>
          <w:i/>
        </w:rPr>
        <w:t xml:space="preserve"> </w:t>
      </w:r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 xml:space="preserve">Jobbra indulva: </w:t>
      </w:r>
      <w:hyperlink r:id="rId15" w:anchor="/home/" w:history="1">
        <w:r w:rsidRPr="00552A42">
          <w:rPr>
            <w:rStyle w:val="Hiperhivatkozs"/>
          </w:rPr>
          <w:t>St Martins Lane – Philip Starck</w:t>
        </w:r>
      </w:hyperlink>
      <w:r>
        <w:t xml:space="preserve"> szállodabelső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16" w:history="1">
        <w:r w:rsidRPr="00552A42">
          <w:rPr>
            <w:rStyle w:val="Hiperhivatkozs"/>
          </w:rPr>
          <w:t>Soho</w:t>
        </w:r>
      </w:hyperlink>
      <w:r>
        <w:t xml:space="preserve"> – pubok, sör, cyder</w:t>
      </w:r>
    </w:p>
    <w:p w:rsidR="00AB07AC" w:rsidRDefault="00AB07AC" w:rsidP="006C2747">
      <w:pPr>
        <w:spacing w:after="0" w:line="240" w:lineRule="auto"/>
        <w:ind w:left="1440" w:hanging="1440"/>
      </w:pPr>
      <w:r>
        <w:tab/>
      </w:r>
      <w:hyperlink r:id="rId17" w:history="1">
        <w:r w:rsidRPr="00552A42">
          <w:rPr>
            <w:rStyle w:val="Hiperhivatkozs"/>
          </w:rPr>
          <w:t>Covent Garden</w:t>
        </w:r>
      </w:hyperlink>
      <w:r>
        <w:br/>
      </w:r>
      <w:hyperlink r:id="rId18" w:history="1">
        <w:r w:rsidRPr="00552A42">
          <w:rPr>
            <w:rStyle w:val="Hiperhivatkozs"/>
          </w:rPr>
          <w:t>Royal Opera House</w:t>
        </w:r>
      </w:hyperlink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>Balra indulva:</w:t>
      </w:r>
      <w:r>
        <w:tab/>
      </w:r>
      <w:hyperlink r:id="rId19" w:history="1">
        <w:r w:rsidRPr="00552A42">
          <w:rPr>
            <w:rStyle w:val="Hiperhivatkozs"/>
          </w:rPr>
          <w:t>Mall</w:t>
        </w:r>
      </w:hyperlink>
      <w:r>
        <w:t xml:space="preserve"> / </w:t>
      </w:r>
      <w:hyperlink r:id="rId20" w:history="1">
        <w:r w:rsidRPr="00552A42">
          <w:rPr>
            <w:rStyle w:val="Hiperhivatkozs"/>
          </w:rPr>
          <w:t>ICA</w:t>
        </w:r>
      </w:hyperlink>
      <w:r>
        <w:t xml:space="preserve"> – Kortárs Művészeti </w:t>
      </w:r>
      <w:proofErr w:type="gramStart"/>
      <w:r>
        <w:t>Intézet   (</w:t>
      </w:r>
      <w:proofErr w:type="gramEnd"/>
      <w:r>
        <w:t>?Ł; K-V 11-18 (Cs 11-21))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21" w:history="1">
        <w:r w:rsidRPr="00552A42">
          <w:rPr>
            <w:rStyle w:val="Hiperhivatkozs"/>
          </w:rPr>
          <w:t xml:space="preserve">Buckingham </w:t>
        </w:r>
        <w:proofErr w:type="gramStart"/>
        <w:r w:rsidRPr="00552A42">
          <w:rPr>
            <w:rStyle w:val="Hiperhivatkozs"/>
          </w:rPr>
          <w:t>Palace</w:t>
        </w:r>
      </w:hyperlink>
      <w:r>
        <w:t xml:space="preserve">   (</w:t>
      </w:r>
      <w:proofErr w:type="gramEnd"/>
      <w:r>
        <w:t>csak nyáron látogatható)</w:t>
      </w:r>
    </w:p>
    <w:p w:rsidR="00AB07AC" w:rsidRDefault="0002764C" w:rsidP="006C2747">
      <w:pPr>
        <w:spacing w:after="0" w:line="240" w:lineRule="auto"/>
        <w:ind w:firstLine="1440"/>
      </w:pPr>
      <w:hyperlink r:id="rId22" w:history="1">
        <w:r w:rsidR="00AB07AC" w:rsidRPr="00552A42">
          <w:rPr>
            <w:rStyle w:val="Hiperhivatkozs"/>
          </w:rPr>
          <w:t>St James Park</w:t>
        </w:r>
      </w:hyperlink>
      <w:r w:rsidR="00AB07AC">
        <w:t xml:space="preserve"> – teázó, szendvicsek (Hyde Park - Kensington Park)</w:t>
      </w:r>
    </w:p>
    <w:p w:rsidR="00AB07AC" w:rsidRDefault="00AB07AC" w:rsidP="006C2747">
      <w:pPr>
        <w:spacing w:after="0" w:line="240" w:lineRule="auto"/>
      </w:pPr>
      <w:r>
        <w:br/>
      </w:r>
    </w:p>
    <w:p w:rsidR="00AB07AC" w:rsidRPr="00C954FB" w:rsidRDefault="00AB07AC" w:rsidP="006C2747">
      <w:pPr>
        <w:spacing w:after="0" w:line="240" w:lineRule="auto"/>
        <w:rPr>
          <w:u w:val="single"/>
        </w:rPr>
      </w:pPr>
      <w:r w:rsidRPr="00C618A6">
        <w:rPr>
          <w:b/>
          <w:u w:val="single"/>
        </w:rPr>
        <w:t xml:space="preserve">2. </w:t>
      </w:r>
      <w:proofErr w:type="gramStart"/>
      <w:r w:rsidRPr="00C618A6">
        <w:rPr>
          <w:b/>
          <w:u w:val="single"/>
        </w:rPr>
        <w:t>nap</w:t>
      </w:r>
      <w:r w:rsidRPr="00C954FB">
        <w:rPr>
          <w:u w:val="single"/>
        </w:rPr>
        <w:t xml:space="preserve"> </w:t>
      </w:r>
      <w:r w:rsidR="003E409F">
        <w:rPr>
          <w:u w:val="single"/>
        </w:rPr>
        <w:t xml:space="preserve"> </w:t>
      </w:r>
      <w:r w:rsidRPr="00C954FB">
        <w:rPr>
          <w:u w:val="single"/>
        </w:rPr>
        <w:t>(</w:t>
      </w:r>
      <w:proofErr w:type="gramEnd"/>
      <w:r w:rsidR="003E409F">
        <w:rPr>
          <w:u w:val="single"/>
        </w:rPr>
        <w:t>márc</w:t>
      </w:r>
      <w:r>
        <w:rPr>
          <w:u w:val="single"/>
        </w:rPr>
        <w:t>.</w:t>
      </w:r>
      <w:r w:rsidR="003E409F">
        <w:rPr>
          <w:u w:val="single"/>
        </w:rPr>
        <w:t xml:space="preserve"> 2</w:t>
      </w:r>
      <w:r w:rsidRPr="00C954FB">
        <w:rPr>
          <w:u w:val="single"/>
        </w:rPr>
        <w:t>7., vasárnap):</w:t>
      </w:r>
    </w:p>
    <w:p w:rsidR="00AB07AC" w:rsidRDefault="00AB07AC" w:rsidP="006C2747">
      <w:pPr>
        <w:spacing w:after="0" w:line="240" w:lineRule="auto"/>
      </w:pPr>
      <w:r>
        <w:t>07:00-08:00</w:t>
      </w:r>
      <w:r>
        <w:tab/>
        <w:t xml:space="preserve">reggeli a </w:t>
      </w:r>
      <w:proofErr w:type="gramStart"/>
      <w:r>
        <w:t>hotelben</w:t>
      </w:r>
      <w:proofErr w:type="gramEnd"/>
      <w:r>
        <w:br/>
        <w:t>08:00-08:30</w:t>
      </w:r>
      <w:r>
        <w:tab/>
        <w:t>tömegközlekedés a belvárosba   (</w:t>
      </w:r>
      <w:r w:rsidRPr="006814EC">
        <w:rPr>
          <w:i/>
        </w:rPr>
        <w:t>Central line:</w:t>
      </w:r>
      <w:r>
        <w:t xml:space="preserve"> Stratford &gt; </w:t>
      </w:r>
      <w:r w:rsidRPr="006814EC">
        <w:rPr>
          <w:i/>
        </w:rPr>
        <w:t>St Paul’s</w:t>
      </w:r>
      <w:r>
        <w:t>)</w:t>
      </w:r>
      <w:r>
        <w:br/>
      </w:r>
      <w:r w:rsidRPr="00872FE8">
        <w:rPr>
          <w:i/>
        </w:rPr>
        <w:t>08:30-</w:t>
      </w:r>
      <w:r w:rsidRPr="00872FE8">
        <w:rPr>
          <w:i/>
        </w:rPr>
        <w:tab/>
      </w:r>
      <w:r>
        <w:tab/>
        <w:t>közös séta</w:t>
      </w:r>
      <w:r>
        <w:br/>
      </w:r>
      <w:r>
        <w:br/>
      </w:r>
      <w:r>
        <w:tab/>
        <w:t xml:space="preserve">indulás </w:t>
      </w:r>
      <w:r>
        <w:tab/>
      </w:r>
      <w:hyperlink r:id="rId23" w:history="1">
        <w:r w:rsidRPr="006814EC">
          <w:rPr>
            <w:rStyle w:val="Hiperhivatkozs"/>
            <w:i/>
          </w:rPr>
          <w:t>St Paul</w:t>
        </w:r>
        <w:r>
          <w:rPr>
            <w:rStyle w:val="Hiperhivatkozs"/>
            <w:i/>
          </w:rPr>
          <w:t>’s</w:t>
        </w:r>
        <w:r w:rsidRPr="006814EC">
          <w:rPr>
            <w:rStyle w:val="Hiperhivatkozs"/>
            <w:i/>
          </w:rPr>
          <w:t xml:space="preserve"> Cathedral</w:t>
        </w:r>
      </w:hyperlink>
      <w:r>
        <w:t xml:space="preserve"> előtt   (Ł15; H-Szo 8:30-16)</w:t>
      </w:r>
    </w:p>
    <w:p w:rsidR="00AB07AC" w:rsidRDefault="00AB07AC" w:rsidP="006C2747">
      <w:pPr>
        <w:spacing w:after="0" w:line="240" w:lineRule="auto"/>
      </w:pPr>
      <w:r>
        <w:tab/>
        <w:t>Körben kortárs építészeti látnivalók:</w:t>
      </w:r>
    </w:p>
    <w:p w:rsidR="00AB07AC" w:rsidRDefault="00AB07AC" w:rsidP="006C2747">
      <w:pPr>
        <w:pStyle w:val="Listaszerbekezds"/>
        <w:spacing w:after="0" w:line="240" w:lineRule="auto"/>
        <w:ind w:left="960"/>
      </w:pPr>
      <w:r>
        <w:tab/>
      </w:r>
      <w:hyperlink r:id="rId24" w:history="1">
        <w:r w:rsidRPr="00052640">
          <w:rPr>
            <w:rStyle w:val="Hiperhivatkozs"/>
          </w:rPr>
          <w:t>St Paul</w:t>
        </w:r>
        <w:r>
          <w:rPr>
            <w:rStyle w:val="Hiperhivatkozs"/>
          </w:rPr>
          <w:t>’</w:t>
        </w:r>
        <w:r w:rsidRPr="00052640">
          <w:rPr>
            <w:rStyle w:val="Hiperhivatkozs"/>
          </w:rPr>
          <w:t xml:space="preserve">s Visitor </w:t>
        </w:r>
        <w:proofErr w:type="gramStart"/>
        <w:r w:rsidRPr="00052640">
          <w:rPr>
            <w:rStyle w:val="Hiperhivatkozs"/>
          </w:rPr>
          <w:t>Centre</w:t>
        </w:r>
      </w:hyperlink>
      <w:r>
        <w:t xml:space="preserve">   (</w:t>
      </w:r>
      <w:proofErr w:type="gramEnd"/>
      <w:r>
        <w:t>V10-16, H-Szo 9:30-17:30) – Make Architects</w:t>
      </w:r>
    </w:p>
    <w:p w:rsidR="00AB07AC" w:rsidRDefault="00AB07AC" w:rsidP="006C2747">
      <w:pPr>
        <w:pStyle w:val="Listaszerbekezds"/>
        <w:spacing w:after="0" w:line="240" w:lineRule="auto"/>
        <w:ind w:left="960"/>
      </w:pPr>
      <w:r>
        <w:tab/>
      </w:r>
      <w:hyperlink r:id="rId25" w:history="1">
        <w:r w:rsidRPr="00052640">
          <w:rPr>
            <w:rStyle w:val="Hiperhivatkozs"/>
          </w:rPr>
          <w:t>One New Change</w:t>
        </w:r>
      </w:hyperlink>
      <w:r>
        <w:t xml:space="preserve"> bevásárló </w:t>
      </w:r>
      <w:proofErr w:type="gramStart"/>
      <w:r>
        <w:t>központ   (</w:t>
      </w:r>
      <w:proofErr w:type="gramEnd"/>
      <w:r>
        <w:t>~12-18)  - Jean Nouvel</w:t>
      </w:r>
    </w:p>
    <w:p w:rsidR="00AB07AC" w:rsidRDefault="0002764C" w:rsidP="006C2747">
      <w:pPr>
        <w:pStyle w:val="Listaszerbekezds"/>
        <w:spacing w:after="0" w:line="240" w:lineRule="auto"/>
        <w:ind w:left="1440"/>
      </w:pPr>
      <w:hyperlink r:id="rId26" w:history="1">
        <w:r w:rsidR="00AB07AC" w:rsidRPr="00052640">
          <w:rPr>
            <w:rStyle w:val="Hiperhivatkozs"/>
          </w:rPr>
          <w:t xml:space="preserve">Swiss Re (Gherkin) </w:t>
        </w:r>
      </w:hyperlink>
      <w:r w:rsidR="00AB07AC">
        <w:t xml:space="preserve"> - Foster</w:t>
      </w:r>
    </w:p>
    <w:p w:rsidR="00AB07AC" w:rsidRDefault="0002764C" w:rsidP="006C2747">
      <w:pPr>
        <w:pStyle w:val="Listaszerbekezds"/>
        <w:spacing w:after="0" w:line="240" w:lineRule="auto"/>
        <w:ind w:left="1440"/>
      </w:pPr>
      <w:hyperlink r:id="rId27" w:history="1">
        <w:r w:rsidR="00AB07AC" w:rsidRPr="00052640">
          <w:rPr>
            <w:rStyle w:val="Hiperhivatkozs"/>
          </w:rPr>
          <w:t xml:space="preserve">Moor House </w:t>
        </w:r>
      </w:hyperlink>
      <w:r w:rsidR="00AB07AC">
        <w:t xml:space="preserve"> - Foster</w:t>
      </w:r>
    </w:p>
    <w:p w:rsidR="00AB07AC" w:rsidRDefault="0002764C" w:rsidP="006C2747">
      <w:pPr>
        <w:pStyle w:val="Listaszerbekezds"/>
        <w:spacing w:after="0" w:line="240" w:lineRule="auto"/>
        <w:ind w:left="1440"/>
      </w:pPr>
      <w:hyperlink r:id="rId28" w:history="1">
        <w:proofErr w:type="gramStart"/>
        <w:r w:rsidR="00AB07AC" w:rsidRPr="00052640">
          <w:rPr>
            <w:rStyle w:val="Hiperhivatkozs"/>
          </w:rPr>
          <w:t>Barbican</w:t>
        </w:r>
      </w:hyperlink>
      <w:r w:rsidR="00AB07AC">
        <w:t xml:space="preserve">   (</w:t>
      </w:r>
      <w:proofErr w:type="gramEnd"/>
      <w:r w:rsidR="00AB07AC">
        <w:t xml:space="preserve">V 12-23, H-Szo 9-23; – </w:t>
      </w:r>
      <w:r w:rsidR="00AB07AC" w:rsidRPr="00052640">
        <w:t>Chamberlin, Powell and Bon</w:t>
      </w:r>
      <w:r w:rsidR="00480CB3">
        <w:t xml:space="preserve"> brutalista építészete)</w:t>
      </w:r>
      <w:r w:rsidR="00AB07AC">
        <w:t xml:space="preserve"> </w:t>
      </w:r>
      <w:r w:rsidR="00AB07AC">
        <w:br/>
      </w:r>
      <w:hyperlink r:id="rId29" w:history="1">
        <w:r w:rsidR="00AB07AC" w:rsidRPr="00052640">
          <w:rPr>
            <w:rStyle w:val="Hiperhivatkozs"/>
          </w:rPr>
          <w:t>Duchamp kiállítás</w:t>
        </w:r>
      </w:hyperlink>
      <w:r w:rsidR="00AB07AC">
        <w:t xml:space="preserve"> és rendezvények   </w:t>
      </w:r>
    </w:p>
    <w:p w:rsidR="00AB07AC" w:rsidRDefault="0002764C" w:rsidP="006C2747">
      <w:pPr>
        <w:pStyle w:val="Listaszerbekezds"/>
        <w:spacing w:after="0" w:line="240" w:lineRule="auto"/>
        <w:ind w:left="1440"/>
      </w:pPr>
      <w:hyperlink r:id="rId30" w:history="1">
        <w:r w:rsidR="00AB07AC" w:rsidRPr="0022262C">
          <w:rPr>
            <w:rStyle w:val="Hiperhivatkozs"/>
          </w:rPr>
          <w:t xml:space="preserve">Museum of </w:t>
        </w:r>
        <w:proofErr w:type="gramStart"/>
        <w:r w:rsidR="00AB07AC" w:rsidRPr="0022262C">
          <w:rPr>
            <w:rStyle w:val="Hiperhivatkozs"/>
          </w:rPr>
          <w:t xml:space="preserve">London </w:t>
        </w:r>
      </w:hyperlink>
      <w:r w:rsidR="00AB07AC">
        <w:t xml:space="preserve">  (</w:t>
      </w:r>
      <w:proofErr w:type="gramEnd"/>
      <w:r w:rsidR="00AB07AC">
        <w:t xml:space="preserve">Ł0; H-V 10-18) - </w:t>
      </w:r>
      <w:hyperlink r:id="rId31" w:history="1">
        <w:r w:rsidR="00AB07AC" w:rsidRPr="00052640">
          <w:rPr>
            <w:rStyle w:val="Hiperhivatkozs"/>
          </w:rPr>
          <w:t>Doctors Dissection and Resurrection</w:t>
        </w:r>
      </w:hyperlink>
    </w:p>
    <w:p w:rsidR="00AB07AC" w:rsidRDefault="00AB07AC" w:rsidP="006C2747">
      <w:pPr>
        <w:pStyle w:val="Listaszerbekezds"/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  <w:t>Utána séta át a Temzén: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32" w:history="1">
        <w:r w:rsidRPr="0022262C">
          <w:rPr>
            <w:rStyle w:val="Hiperhivatkozs"/>
          </w:rPr>
          <w:t>Millenium Pedestrian Bridge</w:t>
        </w:r>
      </w:hyperlink>
      <w:r>
        <w:t xml:space="preserve"> </w:t>
      </w:r>
      <w:proofErr w:type="gramStart"/>
      <w:r>
        <w:t>-  Foster</w:t>
      </w:r>
      <w:proofErr w:type="gramEnd"/>
      <w:r>
        <w:t>, Arup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33" w:history="1">
        <w:r w:rsidRPr="00552A42">
          <w:rPr>
            <w:rStyle w:val="Hiperhivatkozs"/>
          </w:rPr>
          <w:t>Tate Modern</w:t>
        </w:r>
      </w:hyperlink>
      <w:r>
        <w:t xml:space="preserve">   (V-Cs 10-18, P-Szo 10-22) -  Herzog&amp;De Meuron - </w:t>
      </w:r>
      <w:r>
        <w:br/>
      </w:r>
      <w:r>
        <w:tab/>
      </w:r>
      <w:r>
        <w:tab/>
      </w:r>
      <w:r>
        <w:tab/>
      </w:r>
      <w:proofErr w:type="gramStart"/>
      <w:r w:rsidR="00480CB3">
        <w:t>aktuális</w:t>
      </w:r>
      <w:proofErr w:type="gramEnd"/>
      <w:r w:rsidR="00480CB3">
        <w:t xml:space="preserve"> </w:t>
      </w:r>
      <w:r>
        <w:t xml:space="preserve">kiállítás: </w:t>
      </w:r>
      <w:r w:rsidR="00480CB3">
        <w:t>X</w:t>
      </w:r>
      <w:r>
        <w:t xml:space="preserve">  (10Ł + állandó kiállítás)</w:t>
      </w:r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</w:r>
      <w:r>
        <w:tab/>
        <w:t>Körben izgalmas épületek: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proofErr w:type="gramStart"/>
      <w:r>
        <w:t>balra</w:t>
      </w:r>
      <w:proofErr w:type="gramEnd"/>
      <w:r>
        <w:t>: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34" w:history="1">
        <w:r w:rsidR="00AB07AC" w:rsidRPr="00052640">
          <w:rPr>
            <w:rStyle w:val="Hiperhivatkozs"/>
          </w:rPr>
          <w:t>City Hall</w:t>
        </w:r>
      </w:hyperlink>
      <w:r w:rsidR="00AB07AC">
        <w:t xml:space="preserve"> - Foster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35" w:anchor="about-the-view" w:history="1">
        <w:proofErr w:type="gramStart"/>
        <w:r w:rsidR="00AB07AC" w:rsidRPr="00552A42">
          <w:rPr>
            <w:rStyle w:val="Hiperhivatkozs"/>
          </w:rPr>
          <w:t>Shard</w:t>
        </w:r>
      </w:hyperlink>
      <w:r w:rsidR="00AB07AC">
        <w:t xml:space="preserve">   (</w:t>
      </w:r>
      <w:proofErr w:type="gramEnd"/>
      <w:r w:rsidR="00AB07AC">
        <w:t xml:space="preserve">kilátó: Ł29,95; 9-22) - Renzo Piano </w:t>
      </w:r>
    </w:p>
    <w:p w:rsidR="00AB07AC" w:rsidRDefault="00AB07AC" w:rsidP="006C2747">
      <w:pPr>
        <w:pStyle w:val="Listaszerbekezds"/>
        <w:spacing w:after="0" w:line="240" w:lineRule="auto"/>
        <w:ind w:left="1800"/>
      </w:pPr>
      <w:r>
        <w:t>Tower Bridge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36" w:history="1">
        <w:r w:rsidR="00AB07AC" w:rsidRPr="00052640">
          <w:rPr>
            <w:rStyle w:val="Hiperhivatkozs"/>
          </w:rPr>
          <w:t>Docklands</w:t>
        </w:r>
      </w:hyperlink>
      <w:r w:rsidR="00AB07AC">
        <w:t xml:space="preserve">  – régi kikötői </w:t>
      </w:r>
      <w:proofErr w:type="gramStart"/>
      <w:r w:rsidR="00AB07AC">
        <w:t>raktárépületeket  lakásokká</w:t>
      </w:r>
      <w:proofErr w:type="gramEnd"/>
      <w:r w:rsidR="00AB07AC">
        <w:t xml:space="preserve"> és izgalmas helyekké alakítottak</w:t>
      </w:r>
    </w:p>
    <w:p w:rsidR="00AB07AC" w:rsidRDefault="00AB07AC" w:rsidP="006C2747">
      <w:pPr>
        <w:spacing w:after="0" w:line="240" w:lineRule="auto"/>
      </w:pPr>
      <w:r>
        <w:tab/>
      </w:r>
      <w:r>
        <w:tab/>
        <w:t>Jobbra:</w:t>
      </w:r>
    </w:p>
    <w:p w:rsidR="00AB07AC" w:rsidRDefault="00AB07AC" w:rsidP="006C2747">
      <w:pPr>
        <w:pStyle w:val="Listaszerbekezds"/>
        <w:spacing w:after="0" w:line="240" w:lineRule="auto"/>
        <w:ind w:left="360" w:firstLine="1440"/>
      </w:pPr>
      <w:r>
        <w:t>Oxo Tower</w:t>
      </w:r>
    </w:p>
    <w:p w:rsidR="00AB07AC" w:rsidRDefault="0002764C" w:rsidP="006C2747">
      <w:pPr>
        <w:pStyle w:val="Listaszerbekezds"/>
        <w:spacing w:after="0" w:line="240" w:lineRule="auto"/>
        <w:ind w:left="360" w:firstLine="1440"/>
      </w:pPr>
      <w:hyperlink r:id="rId37" w:history="1">
        <w:r w:rsidR="00AB07AC" w:rsidRPr="00052640">
          <w:rPr>
            <w:rStyle w:val="Hiperhivatkozs"/>
          </w:rPr>
          <w:t xml:space="preserve">Palestra Building </w:t>
        </w:r>
      </w:hyperlink>
      <w:r w:rsidR="00AB07AC">
        <w:t xml:space="preserve"> - Alsop</w:t>
      </w:r>
    </w:p>
    <w:p w:rsidR="00AB07AC" w:rsidRDefault="0002764C" w:rsidP="006C2747">
      <w:pPr>
        <w:pStyle w:val="Listaszerbekezds"/>
        <w:spacing w:after="0" w:line="240" w:lineRule="auto"/>
        <w:ind w:left="360" w:firstLine="1440"/>
      </w:pPr>
      <w:hyperlink r:id="rId38" w:history="1">
        <w:r w:rsidR="00AB07AC" w:rsidRPr="00052640">
          <w:rPr>
            <w:rStyle w:val="Hiperhivatkozs"/>
          </w:rPr>
          <w:t>Young Vic Theatre</w:t>
        </w:r>
      </w:hyperlink>
      <w:r w:rsidR="00AB07AC">
        <w:t xml:space="preserve"> – Hawort Thompkins</w:t>
      </w:r>
    </w:p>
    <w:p w:rsidR="00AB07AC" w:rsidRDefault="0002764C" w:rsidP="006C2747">
      <w:pPr>
        <w:pStyle w:val="Listaszerbekezds"/>
        <w:spacing w:after="0" w:line="240" w:lineRule="auto"/>
        <w:ind w:left="360" w:firstLine="1440"/>
      </w:pPr>
      <w:hyperlink r:id="rId39" w:history="1">
        <w:r w:rsidR="00AB07AC" w:rsidRPr="0022262C">
          <w:rPr>
            <w:rStyle w:val="Hiperhivatkozs"/>
          </w:rPr>
          <w:t>Old Vic Theatre</w:t>
        </w:r>
      </w:hyperlink>
    </w:p>
    <w:p w:rsidR="00AB07AC" w:rsidRDefault="0002764C" w:rsidP="006C2747">
      <w:pPr>
        <w:pStyle w:val="Listaszerbekezds"/>
        <w:spacing w:after="0" w:line="240" w:lineRule="auto"/>
        <w:ind w:left="360" w:firstLine="1440"/>
      </w:pPr>
      <w:hyperlink r:id="rId40" w:history="1">
        <w:r w:rsidR="00AB07AC" w:rsidRPr="0022262C">
          <w:rPr>
            <w:rStyle w:val="Hiperhivatkozs"/>
          </w:rPr>
          <w:t xml:space="preserve">Hayward Gallery </w:t>
        </w:r>
      </w:hyperlink>
      <w:r w:rsidR="00AB07AC">
        <w:t xml:space="preserve"> - </w:t>
      </w:r>
      <w:hyperlink r:id="rId41" w:history="1">
        <w:r w:rsidR="00AB07AC" w:rsidRPr="00052640">
          <w:rPr>
            <w:rStyle w:val="Hiperhivatkozs"/>
          </w:rPr>
          <w:t xml:space="preserve">Light </w:t>
        </w:r>
        <w:proofErr w:type="gramStart"/>
        <w:r w:rsidR="00AB07AC" w:rsidRPr="00052640">
          <w:rPr>
            <w:rStyle w:val="Hiperhivatkozs"/>
          </w:rPr>
          <w:t>Show</w:t>
        </w:r>
      </w:hyperlink>
      <w:r w:rsidR="00AB07AC">
        <w:t xml:space="preserve">   (</w:t>
      </w:r>
      <w:proofErr w:type="gramEnd"/>
      <w:r w:rsidR="00AB07AC">
        <w:t>Ł11)</w:t>
      </w:r>
    </w:p>
    <w:p w:rsidR="00AB07AC" w:rsidRDefault="00AB07AC" w:rsidP="006C2747">
      <w:pPr>
        <w:spacing w:after="0" w:line="240" w:lineRule="auto"/>
      </w:pPr>
      <w:r>
        <w:tab/>
      </w:r>
      <w:r>
        <w:tab/>
        <w:t>Vissza a Waterloo Bridge-n keresztül busszal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42" w:history="1">
        <w:r w:rsidRPr="00052640">
          <w:rPr>
            <w:rStyle w:val="Hiperhivatkozs"/>
          </w:rPr>
          <w:t>British Museum</w:t>
        </w:r>
      </w:hyperlink>
      <w:r>
        <w:t xml:space="preserve">   (Ł0; Szo-Cs 10-17:30, P 10-20:30 – </w:t>
      </w:r>
      <w:proofErr w:type="gramStart"/>
      <w:r>
        <w:t>Foster  /</w:t>
      </w:r>
      <w:proofErr w:type="gramEnd"/>
      <w:r>
        <w:t xml:space="preserve">  </w:t>
      </w:r>
      <w:hyperlink r:id="rId43" w:history="1">
        <w:r w:rsidRPr="00052640">
          <w:rPr>
            <w:rStyle w:val="Hiperhivatkozs"/>
          </w:rPr>
          <w:t>Ice Age kiállítás</w:t>
        </w:r>
      </w:hyperlink>
      <w:r>
        <w:t xml:space="preserve">  (Ł10)</w:t>
      </w:r>
      <w:r>
        <w:tab/>
      </w:r>
      <w:r>
        <w:tab/>
      </w:r>
      <w:r>
        <w:br/>
      </w:r>
      <w:r>
        <w:tab/>
      </w:r>
      <w:r>
        <w:tab/>
      </w:r>
      <w:hyperlink r:id="rId44" w:history="1">
        <w:r w:rsidRPr="0022262C">
          <w:rPr>
            <w:rStyle w:val="Hiperhivatkozs"/>
          </w:rPr>
          <w:t>Bloomsbury</w:t>
        </w:r>
      </w:hyperlink>
    </w:p>
    <w:p w:rsidR="00AB07AC" w:rsidRDefault="00AB07AC" w:rsidP="006C2747">
      <w:pPr>
        <w:spacing w:after="0" w:line="240" w:lineRule="auto"/>
      </w:pPr>
      <w:r>
        <w:tab/>
      </w:r>
      <w:r>
        <w:tab/>
        <w:t xml:space="preserve">Esetleg Oxford Street, Regent Street, Portland Place - </w:t>
      </w:r>
      <w:hyperlink r:id="rId45" w:history="1">
        <w:r w:rsidRPr="0022262C">
          <w:rPr>
            <w:rStyle w:val="Hiperhivatkozs"/>
          </w:rPr>
          <w:t>RIBA</w:t>
        </w:r>
      </w:hyperlink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</w:r>
      <w:r>
        <w:tab/>
      </w:r>
      <w:proofErr w:type="gramStart"/>
      <w:r>
        <w:t>s</w:t>
      </w:r>
      <w:proofErr w:type="gramEnd"/>
      <w:r>
        <w:t xml:space="preserve"> z a b a d p r o g r a m</w:t>
      </w:r>
    </w:p>
    <w:p w:rsidR="00DE7561" w:rsidRDefault="00DE7561" w:rsidP="006C2747">
      <w:pPr>
        <w:spacing w:after="0" w:line="240" w:lineRule="auto"/>
        <w:rPr>
          <w:b/>
          <w:u w:val="single"/>
        </w:rPr>
      </w:pPr>
    </w:p>
    <w:p w:rsidR="00AB07AC" w:rsidRPr="003327D6" w:rsidRDefault="00AB07AC" w:rsidP="006C2747">
      <w:pPr>
        <w:spacing w:after="0" w:line="240" w:lineRule="auto"/>
        <w:rPr>
          <w:u w:val="single"/>
        </w:rPr>
      </w:pPr>
      <w:r>
        <w:rPr>
          <w:b/>
          <w:u w:val="single"/>
        </w:rPr>
        <w:br/>
      </w:r>
      <w:r w:rsidRPr="00C618A6">
        <w:rPr>
          <w:b/>
          <w:u w:val="single"/>
        </w:rPr>
        <w:t xml:space="preserve">3. </w:t>
      </w:r>
      <w:proofErr w:type="gramStart"/>
      <w:r w:rsidRPr="00C618A6">
        <w:rPr>
          <w:b/>
          <w:u w:val="single"/>
        </w:rPr>
        <w:t>nap</w:t>
      </w:r>
      <w:r w:rsidR="003E409F">
        <w:rPr>
          <w:b/>
          <w:u w:val="single"/>
        </w:rPr>
        <w:t xml:space="preserve"> </w:t>
      </w:r>
      <w:r w:rsidRPr="003327D6">
        <w:rPr>
          <w:u w:val="single"/>
        </w:rPr>
        <w:t xml:space="preserve"> (</w:t>
      </w:r>
      <w:proofErr w:type="gramEnd"/>
      <w:r w:rsidR="003E409F">
        <w:rPr>
          <w:u w:val="single"/>
        </w:rPr>
        <w:t>márc. 2</w:t>
      </w:r>
      <w:r w:rsidRPr="003327D6">
        <w:rPr>
          <w:u w:val="single"/>
        </w:rPr>
        <w:t>8., hétfő):</w:t>
      </w:r>
    </w:p>
    <w:p w:rsidR="00AB07AC" w:rsidRDefault="00AB07AC" w:rsidP="006C2747">
      <w:pPr>
        <w:spacing w:after="0" w:line="240" w:lineRule="auto"/>
      </w:pPr>
      <w:r>
        <w:t>07:00-08:45</w:t>
      </w:r>
      <w:r>
        <w:tab/>
        <w:t xml:space="preserve">reggeli a </w:t>
      </w:r>
      <w:proofErr w:type="gramStart"/>
      <w:r>
        <w:t>hotelben</w:t>
      </w:r>
      <w:proofErr w:type="gramEnd"/>
    </w:p>
    <w:p w:rsidR="00AB07AC" w:rsidRDefault="00AB07AC" w:rsidP="006C2747">
      <w:pPr>
        <w:spacing w:after="0" w:line="240" w:lineRule="auto"/>
      </w:pPr>
      <w:r>
        <w:t>09:00-</w:t>
      </w:r>
      <w:r>
        <w:tab/>
      </w:r>
      <w:r>
        <w:tab/>
        <w:t>közös séta</w:t>
      </w:r>
    </w:p>
    <w:p w:rsidR="00AB07AC" w:rsidRDefault="00AB07AC" w:rsidP="006C2747">
      <w:pPr>
        <w:spacing w:after="0" w:line="240" w:lineRule="auto"/>
      </w:pPr>
      <w:r>
        <w:tab/>
      </w:r>
      <w:r>
        <w:tab/>
        <w:t xml:space="preserve">Indulás: Stratford Tube Station 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46" w:history="1">
        <w:r w:rsidRPr="0022262C">
          <w:rPr>
            <w:rStyle w:val="Hiperhivatkozs"/>
          </w:rPr>
          <w:t>Canary Wharf</w:t>
        </w:r>
      </w:hyperlink>
    </w:p>
    <w:p w:rsidR="00AB07AC" w:rsidRDefault="0002764C" w:rsidP="006C2747">
      <w:pPr>
        <w:pStyle w:val="Listaszerbekezds"/>
        <w:spacing w:after="0" w:line="240" w:lineRule="auto"/>
        <w:ind w:left="360" w:firstLine="1440"/>
      </w:pPr>
      <w:hyperlink r:id="rId47" w:history="1">
        <w:r w:rsidR="00AB07AC" w:rsidRPr="0022262C">
          <w:rPr>
            <w:rStyle w:val="Hiperhivatkozs"/>
          </w:rPr>
          <w:t>Tube Station</w:t>
        </w:r>
      </w:hyperlink>
      <w:r w:rsidR="00AB07AC">
        <w:t xml:space="preserve"> – Foster</w:t>
      </w:r>
    </w:p>
    <w:p w:rsidR="00AB07AC" w:rsidRDefault="0002764C" w:rsidP="006C2747">
      <w:pPr>
        <w:pStyle w:val="Listaszerbekezds"/>
        <w:spacing w:after="0" w:line="240" w:lineRule="auto"/>
        <w:ind w:left="360" w:firstLine="1440"/>
      </w:pPr>
      <w:hyperlink r:id="rId48" w:history="1">
        <w:proofErr w:type="gramStart"/>
        <w:r w:rsidR="00AB07AC" w:rsidRPr="0022262C">
          <w:rPr>
            <w:rStyle w:val="Hiperhivatkozs"/>
          </w:rPr>
          <w:t>O2  Milleneum</w:t>
        </w:r>
        <w:proofErr w:type="gramEnd"/>
        <w:r w:rsidR="00AB07AC" w:rsidRPr="0022262C">
          <w:rPr>
            <w:rStyle w:val="Hiperhivatkozs"/>
          </w:rPr>
          <w:t xml:space="preserve"> Dome</w:t>
        </w:r>
      </w:hyperlink>
      <w:r w:rsidR="00AB07AC">
        <w:t xml:space="preserve">   (9-) - Richard Rogers</w:t>
      </w:r>
    </w:p>
    <w:p w:rsidR="00AB07AC" w:rsidRDefault="00AB07AC" w:rsidP="006C2747">
      <w:pPr>
        <w:pStyle w:val="Listaszerbekezds"/>
        <w:spacing w:after="0" w:line="240" w:lineRule="auto"/>
        <w:ind w:left="360" w:firstLine="1440"/>
      </w:pPr>
      <w:r>
        <w:t>Office Buildings, parks</w:t>
      </w:r>
      <w:r w:rsidRPr="0022262C">
        <w:t xml:space="preserve"> </w:t>
      </w:r>
    </w:p>
    <w:p w:rsidR="00AB07AC" w:rsidRDefault="00AB07AC" w:rsidP="006C2747">
      <w:pPr>
        <w:pStyle w:val="Listaszerbekezds"/>
        <w:spacing w:after="0" w:line="240" w:lineRule="auto"/>
        <w:ind w:left="360" w:firstLine="1440"/>
      </w:pPr>
      <w:proofErr w:type="gramStart"/>
      <w:r>
        <w:t>kikötői</w:t>
      </w:r>
      <w:proofErr w:type="gramEnd"/>
      <w:r>
        <w:t xml:space="preserve"> létesítmények</w:t>
      </w:r>
    </w:p>
    <w:p w:rsidR="00AB07AC" w:rsidRDefault="00AB07AC" w:rsidP="006C2747">
      <w:pPr>
        <w:pStyle w:val="Listaszerbekezds"/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49" w:history="1">
        <w:r w:rsidRPr="0022262C">
          <w:rPr>
            <w:rStyle w:val="Hiperhivatkozs"/>
          </w:rPr>
          <w:t>Foot tunnel</w:t>
        </w:r>
      </w:hyperlink>
      <w:r>
        <w:t xml:space="preserve"> a Temze alatt – </w:t>
      </w:r>
      <w:smartTag w:uri="urn:schemas-microsoft-com:office:smarttags" w:element="metricconverter">
        <w:smartTagPr>
          <w:attr w:name="ProductID" w:val="300 m"/>
        </w:smartTagPr>
        <w:r>
          <w:t>300 m</w:t>
        </w:r>
      </w:smartTag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50" w:history="1">
        <w:r w:rsidRPr="0022262C">
          <w:rPr>
            <w:rStyle w:val="Hiperhivatkozs"/>
          </w:rPr>
          <w:t>Greenwich</w:t>
        </w:r>
      </w:hyperlink>
      <w:r>
        <w:t>: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51" w:history="1">
        <w:r w:rsidR="00AB07AC" w:rsidRPr="0022262C">
          <w:rPr>
            <w:rStyle w:val="Hiperhivatkozs"/>
          </w:rPr>
          <w:t xml:space="preserve">Cutty </w:t>
        </w:r>
        <w:r w:rsidR="00AB07AC">
          <w:rPr>
            <w:rStyle w:val="Hiperhivatkozs"/>
          </w:rPr>
          <w:t>S</w:t>
        </w:r>
        <w:r w:rsidR="00AB07AC" w:rsidRPr="0022262C">
          <w:rPr>
            <w:rStyle w:val="Hiperhivatkozs"/>
          </w:rPr>
          <w:t>ark</w:t>
        </w:r>
      </w:hyperlink>
      <w:r w:rsidR="00AB07AC">
        <w:t xml:space="preserve">   (Ł12, Ł9,50 60+; H-V 10-17) - </w:t>
      </w:r>
      <w:hyperlink r:id="rId52" w:history="1">
        <w:r w:rsidR="00AB07AC" w:rsidRPr="0022262C">
          <w:rPr>
            <w:rStyle w:val="Hiperhivatkozs"/>
          </w:rPr>
          <w:t>Grimshaw</w:t>
        </w:r>
      </w:hyperlink>
      <w:r w:rsidR="00AB07AC">
        <w:t xml:space="preserve"> felújítás</w:t>
      </w:r>
    </w:p>
    <w:p w:rsidR="00AB07AC" w:rsidRDefault="00AB07AC" w:rsidP="006C2747">
      <w:pPr>
        <w:pStyle w:val="Listaszerbekezds"/>
        <w:spacing w:after="0" w:line="240" w:lineRule="auto"/>
        <w:ind w:left="1800"/>
      </w:pPr>
      <w:r>
        <w:t>(Maritime Museum   Ł0; H-V 10-17)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53" w:history="1">
        <w:r w:rsidR="00AB07AC" w:rsidRPr="0022262C">
          <w:rPr>
            <w:rStyle w:val="Hiperhivatkozs"/>
          </w:rPr>
          <w:t>Royal Observatory</w:t>
        </w:r>
      </w:hyperlink>
      <w:r w:rsidR="00AB07AC">
        <w:t xml:space="preserve">   (Ł0; 10-17)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54" w:history="1">
        <w:r w:rsidR="00AB07AC" w:rsidRPr="0022262C">
          <w:rPr>
            <w:rStyle w:val="Hiperhivatkozs"/>
          </w:rPr>
          <w:t>New Observatory</w:t>
        </w:r>
      </w:hyperlink>
      <w:r w:rsidR="00AB07AC">
        <w:t xml:space="preserve"> – Allies&amp;Morrison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55" w:history="1">
        <w:r w:rsidR="00AB07AC" w:rsidRPr="0022262C">
          <w:rPr>
            <w:rStyle w:val="Hiperhivatkozs"/>
          </w:rPr>
          <w:t>Ravensbourne College</w:t>
        </w:r>
      </w:hyperlink>
      <w:r w:rsidR="00AB07AC">
        <w:t xml:space="preserve"> – Foreign Office</w:t>
      </w:r>
    </w:p>
    <w:p w:rsidR="00AB07AC" w:rsidRDefault="0002764C" w:rsidP="006C2747">
      <w:pPr>
        <w:pStyle w:val="Listaszerbekezds"/>
        <w:spacing w:after="0" w:line="240" w:lineRule="auto"/>
        <w:ind w:left="1800"/>
      </w:pPr>
      <w:hyperlink r:id="rId56" w:history="1">
        <w:r w:rsidR="00AB07AC" w:rsidRPr="0022262C">
          <w:rPr>
            <w:rStyle w:val="Hiperhivatkozs"/>
          </w:rPr>
          <w:t>Laban Dance Centre</w:t>
        </w:r>
      </w:hyperlink>
      <w:r w:rsidR="00AB07AC">
        <w:t xml:space="preserve"> – Herzog&amp;DeMeuron</w:t>
      </w:r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57" w:history="1">
        <w:r w:rsidRPr="0022262C">
          <w:rPr>
            <w:rStyle w:val="Hiperhivatkozs"/>
          </w:rPr>
          <w:t>sétahajóval</w:t>
        </w:r>
      </w:hyperlink>
      <w:r>
        <w:t xml:space="preserve"> vissza a belvárosba   (Ł12,00/Ł8,40 60+)</w:t>
      </w:r>
    </w:p>
    <w:p w:rsidR="00AB07AC" w:rsidRDefault="00AB07AC" w:rsidP="006C2747">
      <w:pPr>
        <w:spacing w:after="0" w:line="240" w:lineRule="auto"/>
      </w:pPr>
      <w:r>
        <w:tab/>
      </w:r>
      <w:r>
        <w:tab/>
      </w:r>
      <w:hyperlink r:id="rId58" w:history="1">
        <w:r w:rsidRPr="00575932">
          <w:rPr>
            <w:rStyle w:val="Hiperhivatkozs"/>
          </w:rPr>
          <w:t>Tate Britain</w:t>
        </w:r>
      </w:hyperlink>
      <w:r>
        <w:t xml:space="preserve">   (Ł0; H-V 10-18)   - Schwitters kiállítás  (Ł10)</w:t>
      </w:r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</w:r>
      <w:r>
        <w:tab/>
        <w:t>s z a b a d p r o g r a m</w:t>
      </w:r>
    </w:p>
    <w:p w:rsidR="003E409F" w:rsidRDefault="003E409F" w:rsidP="006C2747">
      <w:pPr>
        <w:spacing w:after="0" w:line="240" w:lineRule="auto"/>
        <w:rPr>
          <w:b/>
          <w:u w:val="single"/>
        </w:rPr>
      </w:pPr>
    </w:p>
    <w:p w:rsidR="003E409F" w:rsidRDefault="003E409F" w:rsidP="006C2747">
      <w:pPr>
        <w:spacing w:after="0" w:line="240" w:lineRule="auto"/>
        <w:rPr>
          <w:b/>
          <w:u w:val="single"/>
        </w:rPr>
      </w:pPr>
    </w:p>
    <w:p w:rsidR="006C2747" w:rsidRDefault="006C2747" w:rsidP="006C2747">
      <w:pPr>
        <w:spacing w:after="0" w:line="240" w:lineRule="auto"/>
        <w:rPr>
          <w:b/>
          <w:u w:val="single"/>
        </w:rPr>
      </w:pPr>
    </w:p>
    <w:p w:rsidR="006C2747" w:rsidRDefault="006C2747" w:rsidP="006C2747">
      <w:pPr>
        <w:spacing w:after="0" w:line="240" w:lineRule="auto"/>
        <w:rPr>
          <w:b/>
          <w:u w:val="single"/>
        </w:rPr>
      </w:pPr>
    </w:p>
    <w:p w:rsidR="00AB07AC" w:rsidRPr="003327D6" w:rsidRDefault="00AB07AC" w:rsidP="006C2747">
      <w:pPr>
        <w:spacing w:after="0" w:line="240" w:lineRule="auto"/>
        <w:rPr>
          <w:u w:val="single"/>
        </w:rPr>
      </w:pPr>
      <w:r w:rsidRPr="004A2398">
        <w:rPr>
          <w:b/>
          <w:u w:val="single"/>
        </w:rPr>
        <w:lastRenderedPageBreak/>
        <w:t>4. nap</w:t>
      </w:r>
      <w:r w:rsidRPr="003327D6">
        <w:rPr>
          <w:u w:val="single"/>
        </w:rPr>
        <w:t xml:space="preserve"> (</w:t>
      </w:r>
      <w:r w:rsidR="003E409F">
        <w:rPr>
          <w:u w:val="single"/>
        </w:rPr>
        <w:t>márc. 2</w:t>
      </w:r>
      <w:r w:rsidRPr="003327D6">
        <w:rPr>
          <w:u w:val="single"/>
        </w:rPr>
        <w:t>9</w:t>
      </w:r>
      <w:proofErr w:type="gramStart"/>
      <w:r w:rsidRPr="003327D6">
        <w:rPr>
          <w:u w:val="single"/>
        </w:rPr>
        <w:t>.,</w:t>
      </w:r>
      <w:proofErr w:type="gramEnd"/>
      <w:r w:rsidRPr="003327D6">
        <w:rPr>
          <w:u w:val="single"/>
        </w:rPr>
        <w:t xml:space="preserve"> kedd):</w:t>
      </w:r>
    </w:p>
    <w:p w:rsidR="00AB07AC" w:rsidRDefault="006C2747" w:rsidP="006C2747">
      <w:pPr>
        <w:spacing w:after="0" w:line="240" w:lineRule="auto"/>
      </w:pPr>
      <w:r>
        <w:t>07:3</w:t>
      </w:r>
      <w:r w:rsidR="00AB07AC">
        <w:t>0-08:30</w:t>
      </w:r>
      <w:r w:rsidR="00AB07AC">
        <w:tab/>
        <w:t xml:space="preserve">reggeli a </w:t>
      </w:r>
      <w:proofErr w:type="gramStart"/>
      <w:r w:rsidR="00AB07AC">
        <w:t>hotelben</w:t>
      </w:r>
      <w:proofErr w:type="gramEnd"/>
      <w:r w:rsidR="00AB07AC">
        <w:t>, kijelentkezés a szobákból, csomagok elhelyezése</w:t>
      </w:r>
    </w:p>
    <w:p w:rsidR="00AB07AC" w:rsidRDefault="00AB07AC" w:rsidP="006C2747">
      <w:pPr>
        <w:spacing w:after="0" w:line="240" w:lineRule="auto"/>
      </w:pPr>
    </w:p>
    <w:p w:rsidR="00AB07AC" w:rsidRPr="006C2747" w:rsidRDefault="006C2747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proofErr w:type="gramStart"/>
      <w:r w:rsidRPr="006C2747">
        <w:rPr>
          <w:i/>
        </w:rPr>
        <w:t>alternatív</w:t>
      </w:r>
      <w:proofErr w:type="gramEnd"/>
      <w:r w:rsidRPr="006C2747">
        <w:rPr>
          <w:i/>
        </w:rPr>
        <w:t xml:space="preserve"> programok:</w:t>
      </w:r>
    </w:p>
    <w:p w:rsidR="00AB07AC" w:rsidRPr="006C2747" w:rsidRDefault="00AB07AC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r w:rsidRPr="006C2747">
        <w:rPr>
          <w:i/>
        </w:rPr>
        <w:tab/>
      </w:r>
      <w:hyperlink r:id="rId59" w:history="1">
        <w:r w:rsidRPr="006C2747">
          <w:rPr>
            <w:rStyle w:val="Hiperhivatkozs"/>
            <w:i/>
          </w:rPr>
          <w:t>Stratford új épületei</w:t>
        </w:r>
      </w:hyperlink>
    </w:p>
    <w:p w:rsidR="00AB07AC" w:rsidRPr="006C2747" w:rsidRDefault="00AB07AC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r w:rsidRPr="006C2747">
        <w:rPr>
          <w:i/>
        </w:rPr>
        <w:tab/>
      </w:r>
      <w:hyperlink r:id="rId60" w:history="1">
        <w:r w:rsidRPr="006C2747">
          <w:rPr>
            <w:rStyle w:val="Hiperhivatkozs"/>
            <w:i/>
          </w:rPr>
          <w:t>Olympic Park</w:t>
        </w:r>
      </w:hyperlink>
      <w:r w:rsidRPr="006C2747">
        <w:rPr>
          <w:i/>
        </w:rPr>
        <w:t xml:space="preserve"> Stratford (</w:t>
      </w:r>
      <w:hyperlink r:id="rId61" w:history="1">
        <w:r w:rsidRPr="006C2747">
          <w:rPr>
            <w:rStyle w:val="Hiperhivatkozs"/>
            <w:i/>
          </w:rPr>
          <w:t>térkép</w:t>
        </w:r>
      </w:hyperlink>
      <w:r w:rsidR="006C2747" w:rsidRPr="006C2747">
        <w:rPr>
          <w:i/>
        </w:rPr>
        <w:t xml:space="preserve">) </w:t>
      </w:r>
    </w:p>
    <w:p w:rsidR="00AB07AC" w:rsidRPr="006C2747" w:rsidRDefault="00AB07AC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r w:rsidRPr="006C2747">
        <w:rPr>
          <w:i/>
        </w:rPr>
        <w:tab/>
      </w:r>
      <w:hyperlink r:id="rId62" w:history="1">
        <w:r w:rsidRPr="006C2747">
          <w:rPr>
            <w:rStyle w:val="Hiperhivatkozs"/>
            <w:i/>
          </w:rPr>
          <w:t>City Road Basin</w:t>
        </w:r>
      </w:hyperlink>
      <w:r w:rsidRPr="006C2747">
        <w:rPr>
          <w:i/>
        </w:rPr>
        <w:t xml:space="preserve"> Regents </w:t>
      </w:r>
      <w:proofErr w:type="gramStart"/>
      <w:r w:rsidRPr="006C2747">
        <w:rPr>
          <w:i/>
        </w:rPr>
        <w:t>Canal  regeneráció</w:t>
      </w:r>
      <w:proofErr w:type="gramEnd"/>
      <w:r w:rsidRPr="006C2747">
        <w:rPr>
          <w:i/>
        </w:rPr>
        <w:t xml:space="preserve"> </w:t>
      </w:r>
    </w:p>
    <w:p w:rsidR="00AB07AC" w:rsidRPr="006C2747" w:rsidRDefault="00AB07AC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r w:rsidRPr="006C2747">
        <w:rPr>
          <w:i/>
        </w:rPr>
        <w:tab/>
      </w:r>
      <w:hyperlink r:id="rId63" w:history="1">
        <w:r w:rsidRPr="006C2747">
          <w:rPr>
            <w:rStyle w:val="Hiperhivatkozs"/>
            <w:i/>
          </w:rPr>
          <w:t>New Road - új lakótömb</w:t>
        </w:r>
      </w:hyperlink>
    </w:p>
    <w:p w:rsidR="00AB07AC" w:rsidRPr="006C2747" w:rsidRDefault="00AB07AC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r w:rsidRPr="006C2747">
        <w:rPr>
          <w:i/>
        </w:rPr>
        <w:tab/>
        <w:t>Foster irodái Chelsea</w:t>
      </w:r>
    </w:p>
    <w:p w:rsidR="00AB6B31" w:rsidRPr="006C2747" w:rsidRDefault="00AB07AC" w:rsidP="006C2747">
      <w:pPr>
        <w:spacing w:after="0" w:line="240" w:lineRule="auto"/>
        <w:rPr>
          <w:i/>
        </w:rPr>
      </w:pPr>
      <w:r w:rsidRPr="006C2747">
        <w:rPr>
          <w:i/>
        </w:rPr>
        <w:tab/>
      </w:r>
      <w:r w:rsidRPr="006C2747">
        <w:rPr>
          <w:i/>
        </w:rPr>
        <w:tab/>
        <w:t>Saatchi Gallery Chelsea New Art from Russia</w:t>
      </w:r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ab/>
      </w:r>
      <w:r>
        <w:tab/>
        <w:t>s z a b a d p r o g r a m,  múzeumlátogatás, stb.</w:t>
      </w:r>
    </w:p>
    <w:p w:rsidR="00AB07AC" w:rsidRDefault="00AB07AC" w:rsidP="006C2747">
      <w:pPr>
        <w:spacing w:after="0" w:line="240" w:lineRule="auto"/>
      </w:pPr>
    </w:p>
    <w:p w:rsidR="00AB07AC" w:rsidRDefault="002708E4" w:rsidP="006C2747">
      <w:pPr>
        <w:spacing w:after="0" w:line="240" w:lineRule="auto"/>
      </w:pPr>
      <w:r>
        <w:rPr>
          <w:b/>
        </w:rPr>
        <w:t>14:45</w:t>
      </w:r>
      <w:r w:rsidR="006C2747">
        <w:t xml:space="preserve"> </w:t>
      </w:r>
      <w:r w:rsidR="006C2747">
        <w:tab/>
      </w:r>
      <w:r w:rsidR="006C2747">
        <w:tab/>
        <w:t>találkozó a szállodában</w:t>
      </w:r>
    </w:p>
    <w:p w:rsidR="00AB07AC" w:rsidRDefault="00AB07AC" w:rsidP="006C2747">
      <w:pPr>
        <w:spacing w:after="0" w:line="240" w:lineRule="auto"/>
      </w:pPr>
      <w:r>
        <w:t>1</w:t>
      </w:r>
      <w:r w:rsidR="002708E4">
        <w:t>4:5</w:t>
      </w:r>
      <w:r w:rsidR="006C2747">
        <w:t>0-16</w:t>
      </w:r>
      <w:r>
        <w:t>:30</w:t>
      </w:r>
      <w:r>
        <w:tab/>
      </w:r>
      <w:proofErr w:type="gramStart"/>
      <w:r>
        <w:t>transzfer</w:t>
      </w:r>
      <w:proofErr w:type="gramEnd"/>
      <w:r>
        <w:t xml:space="preserve"> London </w:t>
      </w:r>
      <w:r w:rsidR="006C2747">
        <w:t>Stansted</w:t>
      </w:r>
      <w:r>
        <w:t xml:space="preserve"> reptérre</w:t>
      </w:r>
    </w:p>
    <w:p w:rsidR="00AB07AC" w:rsidRDefault="006C2747" w:rsidP="006C2747">
      <w:pPr>
        <w:spacing w:after="0" w:line="240" w:lineRule="auto"/>
      </w:pPr>
      <w:r>
        <w:t>16</w:t>
      </w:r>
      <w:r w:rsidR="00AB07AC">
        <w:t>:30</w:t>
      </w:r>
      <w:r w:rsidR="00AB07AC">
        <w:tab/>
      </w:r>
      <w:r w:rsidR="00AB07AC">
        <w:tab/>
        <w:t>bejelentkezés a repülőjáratra</w:t>
      </w:r>
    </w:p>
    <w:p w:rsidR="00AB07AC" w:rsidRDefault="006C2747" w:rsidP="006C2747">
      <w:pPr>
        <w:spacing w:after="0" w:line="240" w:lineRule="auto"/>
      </w:pPr>
      <w:r>
        <w:t>18:30-21</w:t>
      </w:r>
      <w:r w:rsidR="00AB07AC">
        <w:t>:55</w:t>
      </w:r>
      <w:r w:rsidR="00AB07AC">
        <w:tab/>
        <w:t xml:space="preserve">utazás a </w:t>
      </w:r>
      <w:r w:rsidR="002708E4">
        <w:t>Ryanair</w:t>
      </w:r>
      <w:r w:rsidR="00AB07AC">
        <w:t xml:space="preserve"> menetrend szerinti járat</w:t>
      </w:r>
      <w:r w:rsidR="002708E4">
        <w:t>ával Budapestre</w:t>
      </w:r>
      <w:r>
        <w:br/>
        <w:t>kb. 22:20</w:t>
      </w:r>
      <w:r w:rsidR="00AB07AC">
        <w:tab/>
        <w:t>érkezés a Liszt Ferenc N. Repülőtér 2A Terminálra</w:t>
      </w:r>
      <w:r w:rsidR="00AB07AC">
        <w:br/>
      </w:r>
      <w:r w:rsidR="00AB07AC">
        <w:br/>
      </w:r>
    </w:p>
    <w:p w:rsidR="00AB07AC" w:rsidRDefault="00AB07AC" w:rsidP="006C2747">
      <w:pPr>
        <w:spacing w:after="0" w:line="240" w:lineRule="auto"/>
      </w:pPr>
      <w:r>
        <w:t>(a program részleteiben még változhat!)</w:t>
      </w:r>
    </w:p>
    <w:p w:rsidR="00AB07AC" w:rsidRDefault="00AB07AC" w:rsidP="006C2747">
      <w:pPr>
        <w:spacing w:after="0" w:line="240" w:lineRule="auto"/>
      </w:pPr>
    </w:p>
    <w:p w:rsidR="00AB07AC" w:rsidRDefault="00AB07AC" w:rsidP="006C2747">
      <w:pPr>
        <w:spacing w:after="0" w:line="240" w:lineRule="auto"/>
      </w:pPr>
      <w:r>
        <w:t>A programot tervezte</w:t>
      </w:r>
      <w:proofErr w:type="gramStart"/>
      <w:r>
        <w:t>:</w:t>
      </w:r>
      <w:r w:rsidR="006C2747">
        <w:t xml:space="preserve"> </w:t>
      </w:r>
      <w:r>
        <w:t xml:space="preserve"> </w:t>
      </w:r>
      <w:r w:rsidRPr="008C6649">
        <w:rPr>
          <w:b/>
        </w:rPr>
        <w:t>Szűts</w:t>
      </w:r>
      <w:proofErr w:type="gramEnd"/>
      <w:r w:rsidRPr="008C6649">
        <w:rPr>
          <w:b/>
        </w:rPr>
        <w:t xml:space="preserve"> Zsuzsa</w:t>
      </w:r>
      <w:r w:rsidR="006C2747">
        <w:t xml:space="preserve"> </w:t>
      </w:r>
    </w:p>
    <w:p w:rsidR="00AB07AC" w:rsidRDefault="00AB07AC" w:rsidP="006C2747">
      <w:pPr>
        <w:spacing w:after="0" w:line="240" w:lineRule="auto"/>
      </w:pPr>
    </w:p>
    <w:sectPr w:rsidR="00AB07AC" w:rsidSect="00480CB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35711"/>
    <w:multiLevelType w:val="hybridMultilevel"/>
    <w:tmpl w:val="B2064676"/>
    <w:lvl w:ilvl="0" w:tplc="EAB26C72">
      <w:start w:val="201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42"/>
    <w:rsid w:val="00005247"/>
    <w:rsid w:val="0002764C"/>
    <w:rsid w:val="00052640"/>
    <w:rsid w:val="000A4F4D"/>
    <w:rsid w:val="000C4E19"/>
    <w:rsid w:val="001A6AB7"/>
    <w:rsid w:val="001E2FF0"/>
    <w:rsid w:val="00201E62"/>
    <w:rsid w:val="0022262C"/>
    <w:rsid w:val="00250BF2"/>
    <w:rsid w:val="002708E4"/>
    <w:rsid w:val="002864B6"/>
    <w:rsid w:val="002C4EB6"/>
    <w:rsid w:val="002D13A5"/>
    <w:rsid w:val="003327D6"/>
    <w:rsid w:val="00370E01"/>
    <w:rsid w:val="003B493F"/>
    <w:rsid w:val="003E0E45"/>
    <w:rsid w:val="003E409F"/>
    <w:rsid w:val="00403263"/>
    <w:rsid w:val="00480CB3"/>
    <w:rsid w:val="004A1E9A"/>
    <w:rsid w:val="004A2398"/>
    <w:rsid w:val="004D7037"/>
    <w:rsid w:val="00500C7D"/>
    <w:rsid w:val="00504344"/>
    <w:rsid w:val="0054529A"/>
    <w:rsid w:val="00552A42"/>
    <w:rsid w:val="00575932"/>
    <w:rsid w:val="005803B7"/>
    <w:rsid w:val="005A6734"/>
    <w:rsid w:val="005D2CA6"/>
    <w:rsid w:val="005E4AD5"/>
    <w:rsid w:val="00606EB1"/>
    <w:rsid w:val="006576F9"/>
    <w:rsid w:val="00675F67"/>
    <w:rsid w:val="00680F86"/>
    <w:rsid w:val="006814EC"/>
    <w:rsid w:val="006A21DF"/>
    <w:rsid w:val="006A4377"/>
    <w:rsid w:val="006B424B"/>
    <w:rsid w:val="006C2747"/>
    <w:rsid w:val="0072480D"/>
    <w:rsid w:val="00746047"/>
    <w:rsid w:val="007877C8"/>
    <w:rsid w:val="0079221D"/>
    <w:rsid w:val="00797101"/>
    <w:rsid w:val="007C2133"/>
    <w:rsid w:val="00817FED"/>
    <w:rsid w:val="008418A7"/>
    <w:rsid w:val="00872FE8"/>
    <w:rsid w:val="00886A8E"/>
    <w:rsid w:val="00894293"/>
    <w:rsid w:val="008B0EED"/>
    <w:rsid w:val="008C6649"/>
    <w:rsid w:val="008D1456"/>
    <w:rsid w:val="008D72FA"/>
    <w:rsid w:val="0091579C"/>
    <w:rsid w:val="00920F89"/>
    <w:rsid w:val="00955911"/>
    <w:rsid w:val="00963AE4"/>
    <w:rsid w:val="00965CEA"/>
    <w:rsid w:val="00995361"/>
    <w:rsid w:val="009C2986"/>
    <w:rsid w:val="00AB07AC"/>
    <w:rsid w:val="00AB6B31"/>
    <w:rsid w:val="00AB6F2B"/>
    <w:rsid w:val="00AE0EC7"/>
    <w:rsid w:val="00B92886"/>
    <w:rsid w:val="00BC356E"/>
    <w:rsid w:val="00C147E5"/>
    <w:rsid w:val="00C225EB"/>
    <w:rsid w:val="00C618A6"/>
    <w:rsid w:val="00C76B93"/>
    <w:rsid w:val="00C91658"/>
    <w:rsid w:val="00C954FB"/>
    <w:rsid w:val="00CA1F5B"/>
    <w:rsid w:val="00D23762"/>
    <w:rsid w:val="00D64BCD"/>
    <w:rsid w:val="00D860F0"/>
    <w:rsid w:val="00D93B17"/>
    <w:rsid w:val="00DB399D"/>
    <w:rsid w:val="00DE0312"/>
    <w:rsid w:val="00DE7561"/>
    <w:rsid w:val="00E03AC5"/>
    <w:rsid w:val="00E05038"/>
    <w:rsid w:val="00E06E96"/>
    <w:rsid w:val="00E24368"/>
    <w:rsid w:val="00E260E4"/>
    <w:rsid w:val="00ED74A7"/>
    <w:rsid w:val="00EE6B79"/>
    <w:rsid w:val="00F205A0"/>
    <w:rsid w:val="00F83312"/>
    <w:rsid w:val="00FA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D256A3A-154F-4B76-9B5C-CC201B0C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03B7"/>
    <w:pPr>
      <w:spacing w:after="200" w:line="276" w:lineRule="auto"/>
    </w:pPr>
    <w:rPr>
      <w:lang w:eastAsia="en-US"/>
    </w:rPr>
  </w:style>
  <w:style w:type="paragraph" w:styleId="Cmsor2">
    <w:name w:val="heading 2"/>
    <w:basedOn w:val="Norml"/>
    <w:next w:val="Norml"/>
    <w:link w:val="Cmsor2Char"/>
    <w:autoRedefine/>
    <w:uiPriority w:val="99"/>
    <w:qFormat/>
    <w:rsid w:val="00552A42"/>
    <w:pPr>
      <w:keepNext/>
      <w:keepLines/>
      <w:spacing w:before="200" w:after="0"/>
      <w:jc w:val="center"/>
      <w:outlineLvl w:val="1"/>
    </w:pPr>
    <w:rPr>
      <w:rFonts w:eastAsia="Times New Roman"/>
      <w:b/>
      <w:bCs/>
      <w:color w:val="00000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552A42"/>
    <w:rPr>
      <w:rFonts w:eastAsia="Times New Roman" w:cs="Times New Roman"/>
      <w:b/>
      <w:bCs/>
      <w:color w:val="000000"/>
      <w:sz w:val="26"/>
      <w:szCs w:val="26"/>
    </w:rPr>
  </w:style>
  <w:style w:type="paragraph" w:styleId="Dokumentumtrkp">
    <w:name w:val="Document Map"/>
    <w:basedOn w:val="Norml"/>
    <w:link w:val="DokumentumtrkpChar"/>
    <w:uiPriority w:val="99"/>
    <w:semiHidden/>
    <w:rsid w:val="0055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552A42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552A42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rsid w:val="00552A42"/>
    <w:rPr>
      <w:rFonts w:cs="Times New Roman"/>
      <w:color w:val="800080"/>
      <w:u w:val="single"/>
    </w:rPr>
  </w:style>
  <w:style w:type="paragraph" w:styleId="Listaszerbekezds">
    <w:name w:val="List Paragraph"/>
    <w:basedOn w:val="Norml"/>
    <w:uiPriority w:val="99"/>
    <w:qFormat/>
    <w:rsid w:val="00552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pg.org.uk/" TargetMode="External"/><Relationship Id="rId18" Type="http://schemas.openxmlformats.org/officeDocument/2006/relationships/hyperlink" Target="http://www.roh.org.uk/about" TargetMode="External"/><Relationship Id="rId26" Type="http://schemas.openxmlformats.org/officeDocument/2006/relationships/hyperlink" Target="http://en.wikipedia.org/wiki/30_St_Mary_Axe" TargetMode="External"/><Relationship Id="rId39" Type="http://schemas.openxmlformats.org/officeDocument/2006/relationships/hyperlink" Target="http://www.oldvictheatre.com/about-the-old-vic/" TargetMode="External"/><Relationship Id="rId21" Type="http://schemas.openxmlformats.org/officeDocument/2006/relationships/hyperlink" Target="http://www.royal.gov.uk/theroyalresidences/buckinghampalace/buckinghampalace.aspx" TargetMode="External"/><Relationship Id="rId34" Type="http://schemas.openxmlformats.org/officeDocument/2006/relationships/hyperlink" Target="http://www.fosterandpartners.com/projects/1027/default.aspx" TargetMode="External"/><Relationship Id="rId42" Type="http://schemas.openxmlformats.org/officeDocument/2006/relationships/hyperlink" Target="http://www.britishmuseum.org/visiting.aspx?ref=header" TargetMode="External"/><Relationship Id="rId47" Type="http://schemas.openxmlformats.org/officeDocument/2006/relationships/hyperlink" Target="http://www.fosterandpartners.com/Projects/0579/Default.aspx" TargetMode="External"/><Relationship Id="rId50" Type="http://schemas.openxmlformats.org/officeDocument/2006/relationships/hyperlink" Target="http://www.rmg.co.uk/" TargetMode="External"/><Relationship Id="rId55" Type="http://schemas.openxmlformats.org/officeDocument/2006/relationships/hyperlink" Target="http://www.dezeen.com/2010/09/13/ravensbourne-college-by-foreign-office-architects/" TargetMode="External"/><Relationship Id="rId63" Type="http://schemas.openxmlformats.org/officeDocument/2006/relationships/hyperlink" Target="http://www.geocaching.com/seek/cache_details.aspx?guid=26eab9ac-02ef-4844-9152-6ffeecbf3f38" TargetMode="External"/><Relationship Id="rId7" Type="http://schemas.openxmlformats.org/officeDocument/2006/relationships/hyperlink" Target="http://www.southbanklondon.com/attractions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Soho" TargetMode="External"/><Relationship Id="rId20" Type="http://schemas.openxmlformats.org/officeDocument/2006/relationships/hyperlink" Target="http://www.ica.org.uk/" TargetMode="External"/><Relationship Id="rId29" Type="http://schemas.openxmlformats.org/officeDocument/2006/relationships/hyperlink" Target="http://www.barbican.org.uk/duchamp/home" TargetMode="External"/><Relationship Id="rId41" Type="http://schemas.openxmlformats.org/officeDocument/2006/relationships/hyperlink" Target="http://www.southbankcentre.co.uk/whatson/light-show-69759" TargetMode="External"/><Relationship Id="rId54" Type="http://schemas.openxmlformats.org/officeDocument/2006/relationships/hyperlink" Target="http://www.alliesandmorrison.com/projects/selected/2007/royal-observatory-greenwich/" TargetMode="External"/><Relationship Id="rId62" Type="http://schemas.openxmlformats.org/officeDocument/2006/relationships/hyperlink" Target="http://www.geocaching.com/seek/cache_details.aspx?guid=26eab9ac-02ef-4844-9152-6ffeecbf3f3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Waterloo_Bridge" TargetMode="External"/><Relationship Id="rId11" Type="http://schemas.openxmlformats.org/officeDocument/2006/relationships/hyperlink" Target="http://en.wikipedia.org/wiki/Trafalgar_Square" TargetMode="External"/><Relationship Id="rId24" Type="http://schemas.openxmlformats.org/officeDocument/2006/relationships/hyperlink" Target="http://www.archdaily.com/200389/city-of-london-information-centre-make-architects/" TargetMode="External"/><Relationship Id="rId32" Type="http://schemas.openxmlformats.org/officeDocument/2006/relationships/hyperlink" Target="http://en.wikipedia.org/wiki/Millennium_Bridge,_London" TargetMode="External"/><Relationship Id="rId37" Type="http://schemas.openxmlformats.org/officeDocument/2006/relationships/hyperlink" Target="http://www.skyscrapernews.com/buildings.php?id=2131" TargetMode="External"/><Relationship Id="rId40" Type="http://schemas.openxmlformats.org/officeDocument/2006/relationships/hyperlink" Target="http://www.southbankcentre.co.uk/venues/hayward-gallery" TargetMode="External"/><Relationship Id="rId45" Type="http://schemas.openxmlformats.org/officeDocument/2006/relationships/hyperlink" Target="http://www.architecture.com/" TargetMode="External"/><Relationship Id="rId53" Type="http://schemas.openxmlformats.org/officeDocument/2006/relationships/hyperlink" Target="http://www.rmg.co.uk/royal-observatory/" TargetMode="External"/><Relationship Id="rId58" Type="http://schemas.openxmlformats.org/officeDocument/2006/relationships/hyperlink" Target="http://www.tate.org.uk/whats-on/tate-britain/exhibition/schwitters-britain?gclid=CMzx88fepLUCFY7KtAoduEEAFg" TargetMode="External"/><Relationship Id="rId5" Type="http://schemas.openxmlformats.org/officeDocument/2006/relationships/hyperlink" Target="http://www.soane.org/" TargetMode="External"/><Relationship Id="rId15" Type="http://schemas.openxmlformats.org/officeDocument/2006/relationships/hyperlink" Target="http://www.stmartinslane.com/en-us/?cid=GGL_UK_359719" TargetMode="External"/><Relationship Id="rId23" Type="http://schemas.openxmlformats.org/officeDocument/2006/relationships/hyperlink" Target="http://www.stpauls.co.uk/" TargetMode="External"/><Relationship Id="rId28" Type="http://schemas.openxmlformats.org/officeDocument/2006/relationships/hyperlink" Target="http://en.wikipedia.org/wiki/Barbican_Centre" TargetMode="External"/><Relationship Id="rId36" Type="http://schemas.openxmlformats.org/officeDocument/2006/relationships/hyperlink" Target="http://en.wikipedia.org/wiki/London_Docklands" TargetMode="External"/><Relationship Id="rId49" Type="http://schemas.openxmlformats.org/officeDocument/2006/relationships/hyperlink" Target="http://en.wikipedia.org/wiki/Greenwich_foot_tunnel" TargetMode="External"/><Relationship Id="rId57" Type="http://schemas.openxmlformats.org/officeDocument/2006/relationships/hyperlink" Target="http://www.citycruises.com/city-cruises-sightseeing-prices-timetable.aspx" TargetMode="External"/><Relationship Id="rId61" Type="http://schemas.openxmlformats.org/officeDocument/2006/relationships/hyperlink" Target="http://www.london2012.com/spectators/venues/olympic-park/map-of-the-park/index.html" TargetMode="External"/><Relationship Id="rId10" Type="http://schemas.openxmlformats.org/officeDocument/2006/relationships/hyperlink" Target="http://en.wikipedia.org/wiki/Banqueting_House,_Whitehall" TargetMode="External"/><Relationship Id="rId19" Type="http://schemas.openxmlformats.org/officeDocument/2006/relationships/hyperlink" Target="http://en.wikipedia.org/wiki/The_Mall,_London" TargetMode="External"/><Relationship Id="rId31" Type="http://schemas.openxmlformats.org/officeDocument/2006/relationships/hyperlink" Target="http://www.museumoflondon.org.uk/London-Wall/" TargetMode="External"/><Relationship Id="rId44" Type="http://schemas.openxmlformats.org/officeDocument/2006/relationships/hyperlink" Target="http://en.wikipedia.org/wiki/Bloomsbury" TargetMode="External"/><Relationship Id="rId52" Type="http://schemas.openxmlformats.org/officeDocument/2006/relationships/hyperlink" Target="http://grimshaw-architects.com/project/the-cutty-sark-conservation-project/" TargetMode="External"/><Relationship Id="rId60" Type="http://schemas.openxmlformats.org/officeDocument/2006/relationships/hyperlink" Target="http://www.londonlegacy.co.uk/about-us/london-legacy-development-corporation/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arliament.uk/visiting/" TargetMode="External"/><Relationship Id="rId14" Type="http://schemas.openxmlformats.org/officeDocument/2006/relationships/hyperlink" Target="http://www.eno.org/home.php?gclid=CPfav5CkpLUCFY7KtAoduEEAFg" TargetMode="External"/><Relationship Id="rId22" Type="http://schemas.openxmlformats.org/officeDocument/2006/relationships/hyperlink" Target="http://www.royalparks.org.uk/parks/st-jamess-park/map-of-st-jamess-park" TargetMode="External"/><Relationship Id="rId27" Type="http://schemas.openxmlformats.org/officeDocument/2006/relationships/hyperlink" Target="http://www.fosterandpartners.com/Projects/0996/Default.aspx" TargetMode="External"/><Relationship Id="rId30" Type="http://schemas.openxmlformats.org/officeDocument/2006/relationships/hyperlink" Target="http://www.museumoflondon.org.uk/London-Wall/Visiting-us/" TargetMode="External"/><Relationship Id="rId35" Type="http://schemas.openxmlformats.org/officeDocument/2006/relationships/hyperlink" Target="http://www.theviewfromtheshard.com/?gclid=COn4s_u4pLUCFXHLtAodPl8AYg" TargetMode="External"/><Relationship Id="rId43" Type="http://schemas.openxmlformats.org/officeDocument/2006/relationships/hyperlink" Target="http://www.britishmuseum.org/whats_on/exhibitions/ice_age_art.aspx" TargetMode="External"/><Relationship Id="rId48" Type="http://schemas.openxmlformats.org/officeDocument/2006/relationships/hyperlink" Target="http://en.wikipedia.org/wiki/Millennium_Dome" TargetMode="External"/><Relationship Id="rId56" Type="http://schemas.openxmlformats.org/officeDocument/2006/relationships/hyperlink" Target="http://www.e-architect.co.uk/london/laban_centre.htm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www.westminster-abbey.org/home" TargetMode="External"/><Relationship Id="rId51" Type="http://schemas.openxmlformats.org/officeDocument/2006/relationships/hyperlink" Target="http://en.wikipedia.org/wiki/Cutty_Sark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nationalgallery.org.uk/" TargetMode="External"/><Relationship Id="rId17" Type="http://schemas.openxmlformats.org/officeDocument/2006/relationships/hyperlink" Target="http://www.coventgardenlondonuk.com/" TargetMode="External"/><Relationship Id="rId25" Type="http://schemas.openxmlformats.org/officeDocument/2006/relationships/hyperlink" Target="http://www.architecturetoday.co.uk/?p=11805" TargetMode="External"/><Relationship Id="rId33" Type="http://schemas.openxmlformats.org/officeDocument/2006/relationships/hyperlink" Target="http://www.tate.org.uk/visit/tate-modern" TargetMode="External"/><Relationship Id="rId38" Type="http://schemas.openxmlformats.org/officeDocument/2006/relationships/hyperlink" Target="http://www.haworthtompkins.com/built/proj15/index.html" TargetMode="External"/><Relationship Id="rId46" Type="http://schemas.openxmlformats.org/officeDocument/2006/relationships/hyperlink" Target="http://en.wikipedia.org/wiki/Canary_Wharf" TargetMode="External"/><Relationship Id="rId59" Type="http://schemas.openxmlformats.org/officeDocument/2006/relationships/hyperlink" Target="http://www.e-architect.co.uk/london/stratford_building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8311</Characters>
  <Application>Microsoft Office Word</Application>
  <DocSecurity>0</DocSecurity>
  <Lines>69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London</vt:lpstr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London</dc:title>
  <dc:subject/>
  <dc:creator>Admin</dc:creator>
  <cp:keywords/>
  <dc:description/>
  <cp:lastModifiedBy>Építész Továbbképző</cp:lastModifiedBy>
  <cp:revision>2</cp:revision>
  <dcterms:created xsi:type="dcterms:W3CDTF">2016-02-18T10:22:00Z</dcterms:created>
  <dcterms:modified xsi:type="dcterms:W3CDTF">2016-02-18T10:22:00Z</dcterms:modified>
</cp:coreProperties>
</file>